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6" w:rsidRDefault="002C5DF6" w:rsidP="002C5DF6">
      <w:pPr>
        <w:rPr>
          <w:sz w:val="28"/>
          <w:szCs w:val="28"/>
        </w:rPr>
      </w:pPr>
    </w:p>
    <w:p w:rsidR="002C5DF6" w:rsidRPr="00716512" w:rsidRDefault="002C5DF6" w:rsidP="002C5DF6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-392430</wp:posOffset>
            </wp:positionV>
            <wp:extent cx="402590" cy="492760"/>
            <wp:effectExtent l="0" t="0" r="0" b="2540"/>
            <wp:wrapNone/>
            <wp:docPr id="1" name="Рисунок 1" descr="Описание: 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F6" w:rsidRPr="006A7464" w:rsidRDefault="002C5DF6" w:rsidP="00173104">
      <w:pPr>
        <w:ind w:right="-185"/>
        <w:jc w:val="center"/>
        <w:outlineLvl w:val="0"/>
        <w:rPr>
          <w:b/>
          <w:bCs/>
          <w:sz w:val="26"/>
          <w:szCs w:val="26"/>
        </w:rPr>
      </w:pPr>
      <w:r w:rsidRPr="006A7464">
        <w:rPr>
          <w:b/>
          <w:bCs/>
          <w:sz w:val="26"/>
          <w:szCs w:val="26"/>
        </w:rPr>
        <w:t>АДМИНИСТРАЦИЯ ЕКАТЕР</w:t>
      </w:r>
      <w:r w:rsidR="00173104" w:rsidRPr="006A7464">
        <w:rPr>
          <w:b/>
          <w:bCs/>
          <w:sz w:val="26"/>
          <w:szCs w:val="26"/>
        </w:rPr>
        <w:t>ИНОСЛАВСКОГО СЕЛЬСОВЕТА</w:t>
      </w:r>
    </w:p>
    <w:p w:rsidR="002C5DF6" w:rsidRPr="006A7464" w:rsidRDefault="002C5DF6" w:rsidP="00173104">
      <w:pPr>
        <w:jc w:val="center"/>
        <w:outlineLvl w:val="0"/>
        <w:rPr>
          <w:b/>
          <w:sz w:val="26"/>
          <w:szCs w:val="26"/>
        </w:rPr>
      </w:pPr>
      <w:r w:rsidRPr="006A7464">
        <w:rPr>
          <w:b/>
          <w:bCs/>
          <w:sz w:val="26"/>
          <w:szCs w:val="26"/>
        </w:rPr>
        <w:t>ОКТЯБРЬСКОГО РАЙОНА АМУРСКОЙ ОБЛАСТИ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Default="002C5DF6" w:rsidP="002C5DF6">
      <w:pPr>
        <w:jc w:val="center"/>
        <w:rPr>
          <w:b/>
          <w:sz w:val="28"/>
          <w:szCs w:val="28"/>
        </w:rPr>
      </w:pPr>
      <w:r w:rsidRPr="00110510">
        <w:rPr>
          <w:b/>
          <w:sz w:val="28"/>
          <w:szCs w:val="28"/>
        </w:rPr>
        <w:t>РАСПОРЯЖЕНИЕ</w:t>
      </w:r>
    </w:p>
    <w:p w:rsidR="002C5DF6" w:rsidRPr="00135854" w:rsidRDefault="002C5DF6" w:rsidP="002C5DF6">
      <w:pPr>
        <w:jc w:val="center"/>
        <w:rPr>
          <w:sz w:val="32"/>
          <w:szCs w:val="32"/>
        </w:rPr>
      </w:pPr>
    </w:p>
    <w:p w:rsidR="002C5DF6" w:rsidRPr="004B1379" w:rsidRDefault="00C9497C" w:rsidP="002C5DF6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04.02.2020</w:t>
      </w:r>
      <w:r w:rsidR="002C5DF6" w:rsidRPr="004F4C86">
        <w:rPr>
          <w:sz w:val="28"/>
          <w:szCs w:val="28"/>
        </w:rPr>
        <w:t xml:space="preserve">                                                                </w:t>
      </w:r>
      <w:r w:rsidR="002C5DF6">
        <w:rPr>
          <w:sz w:val="28"/>
          <w:szCs w:val="28"/>
        </w:rPr>
        <w:t xml:space="preserve">  </w:t>
      </w:r>
      <w:r w:rsidR="002C5DF6" w:rsidRPr="004F4C86">
        <w:rPr>
          <w:sz w:val="28"/>
          <w:szCs w:val="28"/>
        </w:rPr>
        <w:t xml:space="preserve">      </w:t>
      </w:r>
      <w:r w:rsidR="002C5DF6">
        <w:rPr>
          <w:sz w:val="28"/>
          <w:szCs w:val="28"/>
        </w:rPr>
        <w:t xml:space="preserve">                       </w:t>
      </w:r>
      <w:r w:rsidR="00965813">
        <w:rPr>
          <w:sz w:val="28"/>
          <w:szCs w:val="28"/>
        </w:rPr>
        <w:t xml:space="preserve">     </w:t>
      </w:r>
      <w:r w:rsidR="00F679B5">
        <w:rPr>
          <w:sz w:val="28"/>
          <w:szCs w:val="28"/>
        </w:rPr>
        <w:t xml:space="preserve">   </w:t>
      </w:r>
      <w:r w:rsidR="002C5DF6" w:rsidRPr="004B1379">
        <w:rPr>
          <w:sz w:val="28"/>
          <w:szCs w:val="28"/>
        </w:rPr>
        <w:t>№</w:t>
      </w:r>
      <w:r w:rsidR="00E01ABB">
        <w:rPr>
          <w:sz w:val="28"/>
          <w:szCs w:val="28"/>
        </w:rPr>
        <w:t xml:space="preserve"> </w:t>
      </w:r>
      <w:r w:rsidR="00EB6719" w:rsidRPr="00EB6719">
        <w:rPr>
          <w:sz w:val="28"/>
          <w:szCs w:val="28"/>
        </w:rPr>
        <w:t>9</w:t>
      </w:r>
      <w:r w:rsidR="002C5DF6" w:rsidRPr="00EB6719">
        <w:rPr>
          <w:sz w:val="28"/>
          <w:szCs w:val="28"/>
        </w:rPr>
        <w:t>-</w:t>
      </w:r>
      <w:r w:rsidR="002C5DF6">
        <w:rPr>
          <w:sz w:val="28"/>
          <w:szCs w:val="28"/>
        </w:rPr>
        <w:t>р</w:t>
      </w:r>
    </w:p>
    <w:p w:rsidR="002C5DF6" w:rsidRDefault="002C5DF6" w:rsidP="002C5DF6">
      <w:pPr>
        <w:tabs>
          <w:tab w:val="left" w:pos="1515"/>
        </w:tabs>
        <w:jc w:val="center"/>
        <w:rPr>
          <w:sz w:val="28"/>
          <w:szCs w:val="28"/>
        </w:rPr>
      </w:pPr>
      <w:proofErr w:type="gramStart"/>
      <w:r w:rsidRPr="00110510">
        <w:rPr>
          <w:sz w:val="28"/>
          <w:szCs w:val="28"/>
        </w:rPr>
        <w:t>с</w:t>
      </w:r>
      <w:proofErr w:type="gramEnd"/>
      <w:r w:rsidRPr="00110510">
        <w:rPr>
          <w:sz w:val="28"/>
          <w:szCs w:val="28"/>
        </w:rPr>
        <w:t>. Екатеринославка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260"/>
      </w:tblGrid>
      <w:tr w:rsidR="002C5DF6" w:rsidRPr="00F4335B" w:rsidTr="000A56AB">
        <w:tc>
          <w:tcPr>
            <w:tcW w:w="4248" w:type="dxa"/>
            <w:shd w:val="clear" w:color="auto" w:fill="auto"/>
          </w:tcPr>
          <w:p w:rsidR="002C5DF6" w:rsidRDefault="002C5DF6" w:rsidP="0017310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4" w:rsidRPr="00F4335B" w:rsidRDefault="00173104" w:rsidP="0017310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C5DF6" w:rsidRPr="00F4335B" w:rsidRDefault="002C5DF6" w:rsidP="000A56A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C5DF6" w:rsidRDefault="00173104" w:rsidP="00173104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размещении муниципального заказа на право заключ</w:t>
      </w:r>
      <w:r w:rsidR="00C9497C">
        <w:rPr>
          <w:sz w:val="28"/>
          <w:szCs w:val="28"/>
        </w:rPr>
        <w:t>ения муниципального контракта на содержание мест захоронения и организацию</w:t>
      </w:r>
      <w:r>
        <w:rPr>
          <w:sz w:val="28"/>
          <w:szCs w:val="28"/>
        </w:rPr>
        <w:t xml:space="preserve"> ритуальных услуг </w:t>
      </w:r>
    </w:p>
    <w:p w:rsidR="005C58F5" w:rsidRDefault="005C58F5" w:rsidP="00173104">
      <w:pPr>
        <w:tabs>
          <w:tab w:val="left" w:pos="1515"/>
        </w:tabs>
        <w:jc w:val="center"/>
        <w:rPr>
          <w:sz w:val="28"/>
          <w:szCs w:val="28"/>
        </w:rPr>
      </w:pPr>
    </w:p>
    <w:p w:rsidR="002C5DF6" w:rsidRDefault="002C5DF6" w:rsidP="007D43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05.04.2</w:t>
      </w:r>
      <w:r w:rsidR="00EC7A66">
        <w:rPr>
          <w:sz w:val="28"/>
          <w:szCs w:val="28"/>
        </w:rPr>
        <w:t>013 № 44-ФЗ</w:t>
      </w:r>
      <w:r>
        <w:rPr>
          <w:sz w:val="28"/>
          <w:szCs w:val="28"/>
        </w:rPr>
        <w:t xml:space="preserve"> «О контрактной системе в сфере закупок товаров, ра</w:t>
      </w:r>
      <w:r w:rsidRPr="00D22486">
        <w:rPr>
          <w:sz w:val="28"/>
          <w:szCs w:val="28"/>
        </w:rPr>
        <w:t>б</w:t>
      </w:r>
      <w:r>
        <w:rPr>
          <w:sz w:val="28"/>
          <w:szCs w:val="28"/>
        </w:rPr>
        <w:t>от, услуг для о</w:t>
      </w:r>
      <w:r w:rsidRPr="00D22486">
        <w:rPr>
          <w:sz w:val="28"/>
          <w:szCs w:val="28"/>
        </w:rPr>
        <w:t>б</w:t>
      </w:r>
      <w:r>
        <w:rPr>
          <w:sz w:val="28"/>
          <w:szCs w:val="28"/>
        </w:rPr>
        <w:t>еспе</w:t>
      </w:r>
      <w:r w:rsidRPr="00E202BE">
        <w:rPr>
          <w:sz w:val="28"/>
          <w:szCs w:val="28"/>
        </w:rPr>
        <w:t>ч</w:t>
      </w:r>
      <w:r>
        <w:rPr>
          <w:sz w:val="28"/>
          <w:szCs w:val="28"/>
        </w:rPr>
        <w:t>ения государственных и муниципальных нужд» председателю единой комиссии (Пилатовой Н.Г.) провести размещение муниципального заказа на право заклю</w:t>
      </w:r>
      <w:r w:rsidRPr="00E202BE">
        <w:rPr>
          <w:sz w:val="28"/>
          <w:szCs w:val="28"/>
        </w:rPr>
        <w:t>ч</w:t>
      </w:r>
      <w:r>
        <w:rPr>
          <w:sz w:val="28"/>
          <w:szCs w:val="28"/>
        </w:rPr>
        <w:t xml:space="preserve">ения муниципального контракта </w:t>
      </w:r>
      <w:r w:rsidR="00C9497C">
        <w:rPr>
          <w:sz w:val="28"/>
          <w:szCs w:val="28"/>
        </w:rPr>
        <w:t>на содержание мест захоронения и организацию</w:t>
      </w:r>
      <w:r w:rsidR="006A7464">
        <w:rPr>
          <w:sz w:val="28"/>
          <w:szCs w:val="28"/>
        </w:rPr>
        <w:t xml:space="preserve"> ритуальных услуг </w:t>
      </w:r>
      <w:r>
        <w:rPr>
          <w:sz w:val="28"/>
          <w:szCs w:val="28"/>
        </w:rPr>
        <w:t xml:space="preserve"> путем проведения аукциона в электронной форме.</w:t>
      </w:r>
      <w:proofErr w:type="gramEnd"/>
    </w:p>
    <w:p w:rsidR="002C5DF6" w:rsidRDefault="002C5DF6" w:rsidP="002C5DF6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2C5DF6" w:rsidRDefault="002C5DF6" w:rsidP="002C5DF6">
      <w:pPr>
        <w:jc w:val="both"/>
        <w:rPr>
          <w:sz w:val="28"/>
          <w:szCs w:val="28"/>
        </w:rPr>
      </w:pPr>
    </w:p>
    <w:p w:rsidR="001C6333" w:rsidRDefault="001C6333" w:rsidP="001C6333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C6333" w:rsidRDefault="001C6333" w:rsidP="001C6333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Екатеринославского сельсовета                                                       Л.И. Крюкова                                 </w:t>
      </w:r>
    </w:p>
    <w:p w:rsidR="001C6333" w:rsidRDefault="001C6333" w:rsidP="001C6333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2C5DF6" w:rsidRDefault="002C5DF6" w:rsidP="002C5DF6">
      <w:pPr>
        <w:rPr>
          <w:sz w:val="28"/>
          <w:szCs w:val="28"/>
        </w:rPr>
      </w:pPr>
    </w:p>
    <w:p w:rsidR="00FB4302" w:rsidRDefault="00FB4302"/>
    <w:sectPr w:rsidR="00FB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E"/>
    <w:rsid w:val="00035EE3"/>
    <w:rsid w:val="00134BB5"/>
    <w:rsid w:val="00173104"/>
    <w:rsid w:val="001C6333"/>
    <w:rsid w:val="002C5DF6"/>
    <w:rsid w:val="004D0C29"/>
    <w:rsid w:val="005C58F5"/>
    <w:rsid w:val="006A4443"/>
    <w:rsid w:val="006A7464"/>
    <w:rsid w:val="007A1103"/>
    <w:rsid w:val="007D43B0"/>
    <w:rsid w:val="00965813"/>
    <w:rsid w:val="009E2B80"/>
    <w:rsid w:val="00AD3E01"/>
    <w:rsid w:val="00C40A7E"/>
    <w:rsid w:val="00C9497C"/>
    <w:rsid w:val="00E01ABB"/>
    <w:rsid w:val="00E96EE6"/>
    <w:rsid w:val="00EB6719"/>
    <w:rsid w:val="00EC7A66"/>
    <w:rsid w:val="00F679B5"/>
    <w:rsid w:val="00F9189E"/>
    <w:rsid w:val="00FB4302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2016-06-17T03:21:00Z</cp:lastPrinted>
  <dcterms:created xsi:type="dcterms:W3CDTF">2016-03-28T23:05:00Z</dcterms:created>
  <dcterms:modified xsi:type="dcterms:W3CDTF">2020-02-04T01:45:00Z</dcterms:modified>
</cp:coreProperties>
</file>