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F8" w:rsidRPr="00284FC1" w:rsidRDefault="00DA0F97" w:rsidP="00682DF8">
      <w:pPr>
        <w:jc w:val="right"/>
        <w:rPr>
          <w:b/>
          <w:bCs/>
          <w:sz w:val="27"/>
          <w:szCs w:val="27"/>
        </w:rPr>
      </w:pPr>
      <w:r>
        <w:rPr>
          <w:b/>
          <w:bCs/>
          <w:noProof/>
          <w:sz w:val="27"/>
          <w:szCs w:val="27"/>
          <w:lang w:eastAsia="ru-RU"/>
        </w:rPr>
        <w:drawing>
          <wp:anchor distT="0" distB="0" distL="114300" distR="114300" simplePos="0" relativeHeight="251662336" behindDoc="1" locked="0" layoutInCell="1" allowOverlap="1">
            <wp:simplePos x="0" y="0"/>
            <wp:positionH relativeFrom="column">
              <wp:posOffset>2527300</wp:posOffset>
            </wp:positionH>
            <wp:positionV relativeFrom="paragraph">
              <wp:posOffset>-269875</wp:posOffset>
            </wp:positionV>
            <wp:extent cx="402590" cy="492760"/>
            <wp:effectExtent l="19050" t="0" r="0" b="0"/>
            <wp:wrapNone/>
            <wp:docPr id="48" name="Рисунок 1" descr="Описание: ЕкатеринославскийСС-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ЕкатеринославскийСС-ПП-01"/>
                    <pic:cNvPicPr>
                      <a:picLocks noChangeAspect="1" noChangeArrowheads="1"/>
                    </pic:cNvPicPr>
                  </pic:nvPicPr>
                  <pic:blipFill>
                    <a:blip r:embed="rId9"/>
                    <a:srcRect/>
                    <a:stretch>
                      <a:fillRect/>
                    </a:stretch>
                  </pic:blipFill>
                  <pic:spPr bwMode="auto">
                    <a:xfrm>
                      <a:off x="0" y="0"/>
                      <a:ext cx="402590" cy="492760"/>
                    </a:xfrm>
                    <a:prstGeom prst="rect">
                      <a:avLst/>
                    </a:prstGeom>
                    <a:noFill/>
                    <a:ln w="9525">
                      <a:noFill/>
                      <a:miter lim="800000"/>
                      <a:headEnd/>
                      <a:tailEnd/>
                    </a:ln>
                  </pic:spPr>
                </pic:pic>
              </a:graphicData>
            </a:graphic>
          </wp:anchor>
        </w:drawing>
      </w:r>
    </w:p>
    <w:p w:rsidR="00682DF8" w:rsidRPr="00284FC1" w:rsidRDefault="00682DF8" w:rsidP="00682DF8">
      <w:pPr>
        <w:jc w:val="center"/>
        <w:rPr>
          <w:b/>
          <w:bCs/>
          <w:sz w:val="27"/>
          <w:szCs w:val="27"/>
        </w:rPr>
      </w:pPr>
      <w:r w:rsidRPr="00284FC1">
        <w:rPr>
          <w:b/>
          <w:bCs/>
          <w:sz w:val="27"/>
          <w:szCs w:val="27"/>
        </w:rPr>
        <w:t>АДМИНИСТРАЦИЯ ЕКАТЕРИНОСЛАВСКОГО СЕЛЬСОВЕТА</w:t>
      </w:r>
    </w:p>
    <w:p w:rsidR="00682DF8" w:rsidRPr="00284FC1" w:rsidRDefault="00682DF8" w:rsidP="00682DF8">
      <w:pPr>
        <w:pStyle w:val="a7"/>
        <w:spacing w:after="0"/>
        <w:jc w:val="center"/>
        <w:rPr>
          <w:rFonts w:ascii="Times New Roman" w:hAnsi="Times New Roman"/>
          <w:b/>
          <w:sz w:val="27"/>
          <w:szCs w:val="27"/>
        </w:rPr>
      </w:pPr>
      <w:r w:rsidRPr="00284FC1">
        <w:rPr>
          <w:rFonts w:ascii="Times New Roman" w:hAnsi="Times New Roman"/>
          <w:b/>
          <w:bCs/>
          <w:sz w:val="27"/>
          <w:szCs w:val="27"/>
        </w:rPr>
        <w:t>ОКТЯБРЬСКОГО РАЙОНА АМУРСКОЙ ОБЛАСТИ</w:t>
      </w:r>
    </w:p>
    <w:p w:rsidR="00682DF8" w:rsidRPr="00284FC1" w:rsidRDefault="00682DF8" w:rsidP="00682DF8">
      <w:pPr>
        <w:jc w:val="center"/>
        <w:rPr>
          <w:b/>
          <w:sz w:val="27"/>
          <w:szCs w:val="27"/>
        </w:rPr>
      </w:pPr>
    </w:p>
    <w:p w:rsidR="00682DF8" w:rsidRPr="00284FC1" w:rsidRDefault="00682DF8" w:rsidP="00682DF8">
      <w:pPr>
        <w:jc w:val="center"/>
        <w:rPr>
          <w:sz w:val="27"/>
          <w:szCs w:val="27"/>
        </w:rPr>
      </w:pPr>
      <w:r w:rsidRPr="00284FC1">
        <w:rPr>
          <w:sz w:val="27"/>
          <w:szCs w:val="27"/>
        </w:rPr>
        <w:t>ПОСТАНОВЛЕНИЕ</w:t>
      </w:r>
    </w:p>
    <w:p w:rsidR="00682DF8" w:rsidRPr="00284FC1" w:rsidRDefault="00CC043D" w:rsidP="00682DF8">
      <w:pPr>
        <w:jc w:val="both"/>
        <w:rPr>
          <w:sz w:val="27"/>
          <w:szCs w:val="27"/>
        </w:rPr>
      </w:pPr>
      <w:r>
        <w:rPr>
          <w:sz w:val="27"/>
          <w:szCs w:val="27"/>
        </w:rPr>
        <w:t>01.04.2020</w:t>
      </w:r>
      <w:r w:rsidR="00682DF8" w:rsidRPr="00284FC1">
        <w:rPr>
          <w:sz w:val="27"/>
          <w:szCs w:val="27"/>
        </w:rPr>
        <w:tab/>
      </w:r>
      <w:r w:rsidR="00682DF8" w:rsidRPr="00284FC1">
        <w:rPr>
          <w:sz w:val="27"/>
          <w:szCs w:val="27"/>
        </w:rPr>
        <w:tab/>
      </w:r>
      <w:r w:rsidR="00682DF8" w:rsidRPr="00284FC1">
        <w:rPr>
          <w:sz w:val="27"/>
          <w:szCs w:val="27"/>
        </w:rPr>
        <w:tab/>
      </w:r>
      <w:r w:rsidR="00682DF8" w:rsidRPr="00284FC1">
        <w:rPr>
          <w:sz w:val="27"/>
          <w:szCs w:val="27"/>
        </w:rPr>
        <w:tab/>
        <w:t xml:space="preserve">                                                       </w:t>
      </w:r>
      <w:r>
        <w:rPr>
          <w:sz w:val="27"/>
          <w:szCs w:val="27"/>
        </w:rPr>
        <w:t xml:space="preserve">                  </w:t>
      </w:r>
      <w:bookmarkStart w:id="0" w:name="_GoBack"/>
      <w:bookmarkEnd w:id="0"/>
      <w:r w:rsidR="00682DF8" w:rsidRPr="00284FC1">
        <w:rPr>
          <w:sz w:val="27"/>
          <w:szCs w:val="27"/>
        </w:rPr>
        <w:t xml:space="preserve">№  </w:t>
      </w:r>
      <w:r>
        <w:rPr>
          <w:sz w:val="27"/>
          <w:szCs w:val="27"/>
        </w:rPr>
        <w:t>71</w:t>
      </w:r>
    </w:p>
    <w:p w:rsidR="00682DF8" w:rsidRPr="00284FC1" w:rsidRDefault="00682DF8" w:rsidP="00682DF8">
      <w:pPr>
        <w:jc w:val="both"/>
        <w:rPr>
          <w:sz w:val="27"/>
          <w:szCs w:val="27"/>
        </w:rPr>
      </w:pPr>
      <w:r w:rsidRPr="00284FC1">
        <w:rPr>
          <w:sz w:val="27"/>
          <w:szCs w:val="27"/>
        </w:rPr>
        <w:t xml:space="preserve">                                                   </w:t>
      </w:r>
    </w:p>
    <w:p w:rsidR="00682DF8" w:rsidRPr="00284FC1" w:rsidRDefault="00682DF8" w:rsidP="00682DF8">
      <w:pPr>
        <w:jc w:val="both"/>
        <w:rPr>
          <w:sz w:val="27"/>
          <w:szCs w:val="27"/>
        </w:rPr>
      </w:pPr>
      <w:r w:rsidRPr="00284FC1">
        <w:rPr>
          <w:sz w:val="27"/>
          <w:szCs w:val="27"/>
        </w:rPr>
        <w:t xml:space="preserve">                                                 с. Екатеринославка             </w:t>
      </w:r>
    </w:p>
    <w:p w:rsidR="00682DF8" w:rsidRPr="00682DF8" w:rsidRDefault="00682DF8" w:rsidP="00682DF8">
      <w:pPr>
        <w:jc w:val="both"/>
        <w:rPr>
          <w:rStyle w:val="af9"/>
          <w:b w:val="0"/>
          <w:bCs w:val="0"/>
          <w:sz w:val="27"/>
          <w:szCs w:val="27"/>
        </w:rPr>
      </w:pPr>
      <w:r w:rsidRPr="00682DF8">
        <w:rPr>
          <w:rStyle w:val="af9"/>
          <w:sz w:val="27"/>
          <w:szCs w:val="27"/>
        </w:rPr>
        <w:t xml:space="preserve">                  </w:t>
      </w:r>
    </w:p>
    <w:p w:rsidR="00682DF8" w:rsidRPr="00682DF8" w:rsidRDefault="00682DF8" w:rsidP="00682DF8">
      <w:pPr>
        <w:spacing w:line="240" w:lineRule="auto"/>
        <w:ind w:firstLine="567"/>
        <w:jc w:val="center"/>
        <w:rPr>
          <w:rFonts w:eastAsia="Calibri"/>
          <w:sz w:val="27"/>
          <w:szCs w:val="27"/>
          <w:lang w:eastAsia="ru-RU"/>
        </w:rPr>
      </w:pPr>
      <w:r w:rsidRPr="00682DF8">
        <w:rPr>
          <w:sz w:val="27"/>
          <w:szCs w:val="27"/>
        </w:rPr>
        <w:t xml:space="preserve">Об утверждении административного  регламента предоставления муниципальной услуги «Предоставление разрешения на </w:t>
      </w:r>
      <w:r w:rsidRPr="00682DF8">
        <w:rPr>
          <w:rFonts w:eastAsia="Calibri"/>
          <w:sz w:val="27"/>
          <w:szCs w:val="27"/>
          <w:lang w:eastAsia="ru-RU"/>
        </w:rPr>
        <w:t>отклонение от предельных параметров</w:t>
      </w:r>
      <w:r>
        <w:rPr>
          <w:rFonts w:eastAsia="Calibri"/>
          <w:sz w:val="27"/>
          <w:szCs w:val="27"/>
          <w:lang w:eastAsia="ru-RU"/>
        </w:rPr>
        <w:t xml:space="preserve"> </w:t>
      </w:r>
      <w:r w:rsidRPr="00682DF8">
        <w:rPr>
          <w:rFonts w:eastAsia="Calibri"/>
          <w:sz w:val="27"/>
          <w:szCs w:val="27"/>
          <w:lang w:eastAsia="ru-RU"/>
        </w:rPr>
        <w:t>разрешенного строительства, реконструкции  объектов</w:t>
      </w:r>
      <w:r>
        <w:rPr>
          <w:rFonts w:eastAsia="Calibri"/>
          <w:sz w:val="27"/>
          <w:szCs w:val="27"/>
          <w:lang w:eastAsia="ru-RU"/>
        </w:rPr>
        <w:t xml:space="preserve"> </w:t>
      </w:r>
      <w:r w:rsidRPr="00682DF8">
        <w:rPr>
          <w:rFonts w:eastAsia="Calibri"/>
          <w:sz w:val="27"/>
          <w:szCs w:val="27"/>
          <w:lang w:eastAsia="ru-RU"/>
        </w:rPr>
        <w:t>капитального строительства»</w:t>
      </w:r>
    </w:p>
    <w:p w:rsidR="00682DF8" w:rsidRPr="00284FC1" w:rsidRDefault="00682DF8" w:rsidP="00682DF8">
      <w:pPr>
        <w:jc w:val="center"/>
        <w:rPr>
          <w:sz w:val="27"/>
          <w:szCs w:val="27"/>
        </w:rPr>
      </w:pPr>
      <w:r w:rsidRPr="00284FC1">
        <w:rPr>
          <w:sz w:val="27"/>
          <w:szCs w:val="27"/>
        </w:rPr>
        <w:tab/>
      </w:r>
    </w:p>
    <w:p w:rsidR="00682DF8" w:rsidRPr="00284FC1" w:rsidRDefault="00682DF8" w:rsidP="00682DF8">
      <w:pPr>
        <w:jc w:val="both"/>
        <w:rPr>
          <w:sz w:val="27"/>
          <w:szCs w:val="27"/>
        </w:rPr>
      </w:pPr>
      <w:r w:rsidRPr="00284FC1">
        <w:rPr>
          <w:sz w:val="27"/>
          <w:szCs w:val="27"/>
        </w:rPr>
        <w:tab/>
        <w:t>В  соответствии  с постановление Правительства РФ от 30.04.2014 № 403 «</w:t>
      </w:r>
      <w:r w:rsidRPr="00284FC1">
        <w:rPr>
          <w:rFonts w:eastAsia="Calibri"/>
          <w:sz w:val="27"/>
          <w:szCs w:val="27"/>
          <w:lang w:eastAsia="ru-RU"/>
        </w:rPr>
        <w:t xml:space="preserve">Об исчерпывающем перечне процедур в сфере жилищного строительства», письмом </w:t>
      </w:r>
      <w:r w:rsidRPr="00284FC1">
        <w:rPr>
          <w:sz w:val="27"/>
          <w:szCs w:val="27"/>
        </w:rPr>
        <w:t xml:space="preserve">Минстроя России от 02.02.2015 № 2233-НА/06, постановлениями главы Екатеринославского сельсовета от 01.03.2010 № 41 «Об утверждении порядка  разработки  и  утверждения административных  регламентов  исполнения  муниципальной  функции и административных регламентов предоставления муниципальных услуг», от 01.03.2010 № 40 «Об утверждении методических рекомендаций по разработке административных регламентов исполнения муниципальных функций и административных регламентов предоставления муниципальных услуг» </w:t>
      </w:r>
    </w:p>
    <w:p w:rsidR="00682DF8" w:rsidRPr="00284FC1" w:rsidRDefault="00682DF8" w:rsidP="00682DF8">
      <w:pPr>
        <w:jc w:val="both"/>
        <w:rPr>
          <w:b/>
          <w:i/>
          <w:sz w:val="27"/>
          <w:szCs w:val="27"/>
        </w:rPr>
      </w:pPr>
      <w:r w:rsidRPr="00284FC1">
        <w:rPr>
          <w:b/>
          <w:sz w:val="27"/>
          <w:szCs w:val="27"/>
        </w:rPr>
        <w:t>п о с т  а н о в  л  я ю:</w:t>
      </w:r>
    </w:p>
    <w:p w:rsidR="00682DF8" w:rsidRPr="00682DF8" w:rsidRDefault="00682DF8" w:rsidP="00682DF8">
      <w:pPr>
        <w:spacing w:line="240" w:lineRule="auto"/>
        <w:ind w:firstLine="567"/>
        <w:jc w:val="both"/>
        <w:rPr>
          <w:rFonts w:eastAsia="Calibri"/>
          <w:sz w:val="27"/>
          <w:szCs w:val="27"/>
          <w:lang w:eastAsia="ru-RU"/>
        </w:rPr>
      </w:pPr>
      <w:r w:rsidRPr="00284FC1">
        <w:rPr>
          <w:sz w:val="27"/>
          <w:szCs w:val="27"/>
        </w:rPr>
        <w:tab/>
        <w:t xml:space="preserve">1.Утвердить административный регламент </w:t>
      </w:r>
      <w:bookmarkStart w:id="1" w:name="sub_2"/>
      <w:r w:rsidRPr="00284FC1">
        <w:rPr>
          <w:sz w:val="27"/>
          <w:szCs w:val="27"/>
        </w:rPr>
        <w:t xml:space="preserve">предоставления муниципальной услуги </w:t>
      </w:r>
      <w:r w:rsidRPr="00682DF8">
        <w:rPr>
          <w:sz w:val="27"/>
          <w:szCs w:val="27"/>
        </w:rPr>
        <w:t xml:space="preserve">«Предоставление разрешения на </w:t>
      </w:r>
      <w:r w:rsidRPr="00682DF8">
        <w:rPr>
          <w:rFonts w:eastAsia="Calibri"/>
          <w:sz w:val="27"/>
          <w:szCs w:val="27"/>
          <w:lang w:eastAsia="ru-RU"/>
        </w:rPr>
        <w:t>отклонение от предельных параметров</w:t>
      </w:r>
      <w:r>
        <w:rPr>
          <w:rFonts w:eastAsia="Calibri"/>
          <w:sz w:val="27"/>
          <w:szCs w:val="27"/>
          <w:lang w:eastAsia="ru-RU"/>
        </w:rPr>
        <w:t xml:space="preserve"> </w:t>
      </w:r>
      <w:r w:rsidRPr="00682DF8">
        <w:rPr>
          <w:rFonts w:eastAsia="Calibri"/>
          <w:sz w:val="27"/>
          <w:szCs w:val="27"/>
          <w:lang w:eastAsia="ru-RU"/>
        </w:rPr>
        <w:t>разрешенного строительства, реконструкции  объектов</w:t>
      </w:r>
      <w:r>
        <w:rPr>
          <w:rFonts w:eastAsia="Calibri"/>
          <w:sz w:val="27"/>
          <w:szCs w:val="27"/>
          <w:lang w:eastAsia="ru-RU"/>
        </w:rPr>
        <w:t xml:space="preserve"> </w:t>
      </w:r>
      <w:r w:rsidRPr="00682DF8">
        <w:rPr>
          <w:rFonts w:eastAsia="Calibri"/>
          <w:sz w:val="27"/>
          <w:szCs w:val="27"/>
          <w:lang w:eastAsia="ru-RU"/>
        </w:rPr>
        <w:t>капитального строительства»</w:t>
      </w:r>
    </w:p>
    <w:p w:rsidR="00682DF8" w:rsidRPr="00284FC1" w:rsidRDefault="00682DF8" w:rsidP="00682DF8">
      <w:pPr>
        <w:ind w:firstLine="709"/>
        <w:jc w:val="both"/>
        <w:rPr>
          <w:sz w:val="27"/>
          <w:szCs w:val="27"/>
        </w:rPr>
      </w:pPr>
      <w:r>
        <w:rPr>
          <w:sz w:val="27"/>
          <w:szCs w:val="27"/>
        </w:rPr>
        <w:t>2</w:t>
      </w:r>
      <w:r w:rsidRPr="00284FC1">
        <w:rPr>
          <w:sz w:val="27"/>
          <w:szCs w:val="27"/>
        </w:rPr>
        <w:t>. Постановление вступает в силу со дня его подписания и обнародования.</w:t>
      </w:r>
    </w:p>
    <w:p w:rsidR="00957607" w:rsidRPr="009064C2" w:rsidRDefault="00957607" w:rsidP="00957607">
      <w:pPr>
        <w:jc w:val="both"/>
        <w:rPr>
          <w:sz w:val="26"/>
          <w:szCs w:val="26"/>
        </w:rPr>
      </w:pPr>
      <w:r>
        <w:rPr>
          <w:rStyle w:val="apple-converted-space"/>
          <w:sz w:val="26"/>
          <w:szCs w:val="26"/>
          <w:shd w:val="clear" w:color="auto" w:fill="F9F9F9"/>
        </w:rPr>
        <w:t xml:space="preserve">           3</w:t>
      </w:r>
      <w:r w:rsidRPr="009064C2">
        <w:rPr>
          <w:rStyle w:val="apple-converted-space"/>
          <w:sz w:val="26"/>
          <w:szCs w:val="26"/>
          <w:shd w:val="clear" w:color="auto" w:fill="F9F9F9"/>
        </w:rPr>
        <w:t>.</w:t>
      </w:r>
      <w:r w:rsidRPr="009064C2">
        <w:rPr>
          <w:sz w:val="26"/>
          <w:szCs w:val="26"/>
        </w:rPr>
        <w:t xml:space="preserve">  Контроль за выполнением постановления оставляю за собой.</w:t>
      </w:r>
    </w:p>
    <w:p w:rsidR="00682DF8" w:rsidRPr="00284FC1" w:rsidRDefault="00682DF8" w:rsidP="00682DF8">
      <w:pPr>
        <w:ind w:firstLine="708"/>
        <w:jc w:val="both"/>
        <w:rPr>
          <w:sz w:val="27"/>
          <w:szCs w:val="27"/>
        </w:rPr>
      </w:pPr>
    </w:p>
    <w:p w:rsidR="00682DF8" w:rsidRDefault="00682DF8" w:rsidP="00682DF8">
      <w:pPr>
        <w:ind w:firstLine="708"/>
        <w:jc w:val="both"/>
        <w:rPr>
          <w:sz w:val="27"/>
          <w:szCs w:val="27"/>
        </w:rPr>
      </w:pPr>
    </w:p>
    <w:p w:rsidR="00682DF8" w:rsidRPr="00284FC1" w:rsidRDefault="00682DF8" w:rsidP="00682DF8">
      <w:pPr>
        <w:ind w:firstLine="708"/>
        <w:jc w:val="both"/>
        <w:rPr>
          <w:sz w:val="27"/>
          <w:szCs w:val="27"/>
        </w:rPr>
      </w:pPr>
    </w:p>
    <w:p w:rsidR="00682DF8" w:rsidRPr="00284FC1" w:rsidRDefault="00682DF8" w:rsidP="00682DF8">
      <w:pPr>
        <w:ind w:firstLine="708"/>
        <w:jc w:val="both"/>
        <w:rPr>
          <w:sz w:val="27"/>
          <w:szCs w:val="27"/>
        </w:rPr>
      </w:pPr>
      <w:r w:rsidRPr="00284FC1">
        <w:rPr>
          <w:sz w:val="27"/>
          <w:szCs w:val="27"/>
        </w:rPr>
        <w:t xml:space="preserve"> </w:t>
      </w:r>
      <w:bookmarkEnd w:id="1"/>
      <w:r w:rsidRPr="00284FC1">
        <w:rPr>
          <w:sz w:val="27"/>
          <w:szCs w:val="27"/>
        </w:rPr>
        <w:t>Глава Екатеринославского сельсовета                                     В.А. Чабан</w:t>
      </w:r>
    </w:p>
    <w:p w:rsidR="00682DF8" w:rsidRDefault="00682DF8" w:rsidP="00682DF8">
      <w:pPr>
        <w:pStyle w:val="ConsPlusTitle"/>
        <w:spacing w:line="276" w:lineRule="auto"/>
        <w:ind w:left="5245" w:hanging="5245"/>
        <w:jc w:val="right"/>
        <w:rPr>
          <w:rFonts w:ascii="Times New Roman" w:hAnsi="Times New Roman" w:cs="Times New Roman"/>
          <w:sz w:val="27"/>
          <w:szCs w:val="27"/>
        </w:rPr>
      </w:pPr>
    </w:p>
    <w:p w:rsidR="00682DF8" w:rsidRDefault="00682DF8" w:rsidP="00682DF8">
      <w:pPr>
        <w:pStyle w:val="ConsPlusTitle"/>
        <w:spacing w:line="276" w:lineRule="auto"/>
        <w:ind w:left="5245" w:hanging="5245"/>
        <w:jc w:val="right"/>
        <w:rPr>
          <w:rFonts w:ascii="Times New Roman" w:hAnsi="Times New Roman" w:cs="Times New Roman"/>
          <w:sz w:val="27"/>
          <w:szCs w:val="27"/>
        </w:rPr>
      </w:pPr>
    </w:p>
    <w:p w:rsidR="00682DF8" w:rsidRDefault="00682DF8" w:rsidP="00682DF8">
      <w:pPr>
        <w:pStyle w:val="ConsPlusTitle"/>
        <w:spacing w:line="276" w:lineRule="auto"/>
        <w:ind w:left="5245" w:hanging="5245"/>
        <w:jc w:val="right"/>
        <w:rPr>
          <w:rFonts w:ascii="Times New Roman" w:hAnsi="Times New Roman" w:cs="Times New Roman"/>
          <w:sz w:val="27"/>
          <w:szCs w:val="27"/>
        </w:rPr>
      </w:pPr>
    </w:p>
    <w:p w:rsidR="00682DF8" w:rsidRDefault="00682DF8" w:rsidP="00682DF8">
      <w:pPr>
        <w:pStyle w:val="ConsPlusTitle"/>
        <w:spacing w:line="276" w:lineRule="auto"/>
        <w:ind w:left="5245" w:hanging="5245"/>
        <w:jc w:val="right"/>
        <w:rPr>
          <w:rFonts w:ascii="Times New Roman" w:hAnsi="Times New Roman" w:cs="Times New Roman"/>
          <w:sz w:val="27"/>
          <w:szCs w:val="27"/>
        </w:rPr>
      </w:pPr>
    </w:p>
    <w:p w:rsidR="00682DF8" w:rsidRDefault="00682DF8" w:rsidP="00682DF8">
      <w:pPr>
        <w:pStyle w:val="ConsPlusTitle"/>
        <w:spacing w:line="276" w:lineRule="auto"/>
        <w:ind w:left="5245" w:hanging="5245"/>
        <w:jc w:val="right"/>
        <w:rPr>
          <w:rFonts w:ascii="Times New Roman" w:hAnsi="Times New Roman" w:cs="Times New Roman"/>
          <w:sz w:val="27"/>
          <w:szCs w:val="27"/>
        </w:rPr>
      </w:pPr>
    </w:p>
    <w:p w:rsidR="00682DF8" w:rsidRDefault="00682DF8" w:rsidP="00682DF8">
      <w:pPr>
        <w:pStyle w:val="ConsPlusTitle"/>
        <w:spacing w:line="276" w:lineRule="auto"/>
        <w:ind w:left="5245" w:hanging="5245"/>
        <w:jc w:val="right"/>
        <w:rPr>
          <w:rFonts w:ascii="Times New Roman" w:hAnsi="Times New Roman" w:cs="Times New Roman"/>
          <w:sz w:val="27"/>
          <w:szCs w:val="27"/>
        </w:rPr>
      </w:pPr>
    </w:p>
    <w:p w:rsidR="00957607" w:rsidRDefault="00957607" w:rsidP="00682DF8">
      <w:pPr>
        <w:pStyle w:val="ConsPlusTitle"/>
        <w:spacing w:line="276" w:lineRule="auto"/>
        <w:ind w:left="5245" w:hanging="5245"/>
        <w:jc w:val="right"/>
        <w:rPr>
          <w:rFonts w:ascii="Times New Roman" w:hAnsi="Times New Roman" w:cs="Times New Roman"/>
          <w:sz w:val="27"/>
          <w:szCs w:val="27"/>
        </w:rPr>
      </w:pPr>
    </w:p>
    <w:p w:rsidR="00682DF8" w:rsidRPr="00284FC1" w:rsidRDefault="00682DF8" w:rsidP="00682DF8">
      <w:pPr>
        <w:pStyle w:val="ConsPlusTitle"/>
        <w:spacing w:line="276" w:lineRule="auto"/>
        <w:ind w:left="5245" w:hanging="5245"/>
        <w:jc w:val="right"/>
        <w:rPr>
          <w:rFonts w:ascii="Times New Roman" w:hAnsi="Times New Roman" w:cs="Times New Roman"/>
          <w:sz w:val="27"/>
          <w:szCs w:val="27"/>
        </w:rPr>
      </w:pPr>
    </w:p>
    <w:p w:rsidR="00682DF8" w:rsidRPr="00284FC1" w:rsidRDefault="00682DF8" w:rsidP="00682DF8">
      <w:pPr>
        <w:pStyle w:val="ConsPlusTitle"/>
        <w:spacing w:line="276" w:lineRule="auto"/>
        <w:ind w:left="5245" w:hanging="5245"/>
        <w:jc w:val="right"/>
        <w:rPr>
          <w:rFonts w:ascii="Times New Roman" w:hAnsi="Times New Roman" w:cs="Times New Roman"/>
          <w:sz w:val="27"/>
          <w:szCs w:val="27"/>
        </w:rPr>
      </w:pPr>
      <w:r w:rsidRPr="00284FC1">
        <w:rPr>
          <w:rFonts w:ascii="Times New Roman" w:hAnsi="Times New Roman" w:cs="Times New Roman"/>
          <w:sz w:val="27"/>
          <w:szCs w:val="27"/>
        </w:rPr>
        <w:lastRenderedPageBreak/>
        <w:t>УТВЕРЖДЕН</w:t>
      </w:r>
    </w:p>
    <w:p w:rsidR="00682DF8" w:rsidRPr="00284FC1" w:rsidRDefault="00682DF8" w:rsidP="00682DF8">
      <w:pPr>
        <w:pStyle w:val="ConsPlusTitle"/>
        <w:spacing w:line="276" w:lineRule="auto"/>
        <w:ind w:left="5245" w:hanging="5245"/>
        <w:jc w:val="right"/>
        <w:rPr>
          <w:rFonts w:ascii="Times New Roman" w:hAnsi="Times New Roman" w:cs="Times New Roman"/>
          <w:sz w:val="27"/>
          <w:szCs w:val="27"/>
        </w:rPr>
      </w:pPr>
      <w:r w:rsidRPr="00284FC1">
        <w:rPr>
          <w:rFonts w:ascii="Times New Roman" w:hAnsi="Times New Roman" w:cs="Times New Roman"/>
          <w:sz w:val="27"/>
          <w:szCs w:val="27"/>
        </w:rPr>
        <w:t xml:space="preserve">постановлением Главы </w:t>
      </w:r>
    </w:p>
    <w:p w:rsidR="00682DF8" w:rsidRPr="00284FC1" w:rsidRDefault="00682DF8" w:rsidP="00682DF8">
      <w:pPr>
        <w:pStyle w:val="ConsPlusTitle"/>
        <w:spacing w:line="276" w:lineRule="auto"/>
        <w:ind w:left="5245" w:hanging="5245"/>
        <w:jc w:val="right"/>
        <w:rPr>
          <w:rFonts w:ascii="Times New Roman" w:hAnsi="Times New Roman" w:cs="Times New Roman"/>
          <w:sz w:val="27"/>
          <w:szCs w:val="27"/>
        </w:rPr>
      </w:pPr>
      <w:r w:rsidRPr="00284FC1">
        <w:rPr>
          <w:rFonts w:ascii="Times New Roman" w:hAnsi="Times New Roman" w:cs="Times New Roman"/>
          <w:sz w:val="27"/>
          <w:szCs w:val="27"/>
        </w:rPr>
        <w:t>Екатеринославского сельсовета</w:t>
      </w:r>
    </w:p>
    <w:p w:rsidR="00682DF8" w:rsidRPr="00284FC1" w:rsidRDefault="00DA0F97" w:rsidP="00682DF8">
      <w:pPr>
        <w:pStyle w:val="ConsPlusTitle"/>
        <w:spacing w:line="276" w:lineRule="auto"/>
        <w:ind w:left="5245" w:hanging="5245"/>
        <w:jc w:val="right"/>
        <w:rPr>
          <w:rFonts w:ascii="Times New Roman" w:hAnsi="Times New Roman" w:cs="Times New Roman"/>
          <w:sz w:val="27"/>
          <w:szCs w:val="27"/>
        </w:rPr>
      </w:pPr>
      <w:r>
        <w:rPr>
          <w:rFonts w:ascii="Times New Roman" w:hAnsi="Times New Roman" w:cs="Times New Roman"/>
          <w:sz w:val="27"/>
          <w:szCs w:val="27"/>
        </w:rPr>
        <w:t>от «____»  ____________20</w:t>
      </w:r>
      <w:r w:rsidR="00682DF8" w:rsidRPr="00284FC1">
        <w:rPr>
          <w:rFonts w:ascii="Times New Roman" w:hAnsi="Times New Roman" w:cs="Times New Roman"/>
          <w:sz w:val="27"/>
          <w:szCs w:val="27"/>
        </w:rPr>
        <w:t>__г №____</w:t>
      </w:r>
    </w:p>
    <w:p w:rsidR="00FF7D97" w:rsidRPr="00C4638B" w:rsidRDefault="00FF7D97" w:rsidP="008D3283">
      <w:pPr>
        <w:pStyle w:val="ConsPlusTitle"/>
        <w:tabs>
          <w:tab w:val="left" w:pos="5040"/>
          <w:tab w:val="left" w:pos="5180"/>
        </w:tabs>
        <w:ind w:left="5580"/>
        <w:jc w:val="both"/>
        <w:rPr>
          <w:rFonts w:ascii="Times New Roman" w:hAnsi="Times New Roman" w:cs="Times New Roman"/>
          <w:b w:val="0"/>
          <w:bCs w:val="0"/>
          <w:sz w:val="28"/>
          <w:szCs w:val="28"/>
          <w:u w:val="single"/>
        </w:rPr>
      </w:pPr>
    </w:p>
    <w:p w:rsidR="00FF7D97" w:rsidRDefault="00FF7D97" w:rsidP="00BF299D">
      <w:pPr>
        <w:pStyle w:val="ConsPlusTitle"/>
        <w:jc w:val="center"/>
        <w:rPr>
          <w:rFonts w:ascii="Times New Roman" w:hAnsi="Times New Roman" w:cs="Times New Roman"/>
          <w:sz w:val="26"/>
          <w:szCs w:val="26"/>
        </w:rPr>
      </w:pPr>
    </w:p>
    <w:p w:rsidR="008D3283" w:rsidRDefault="008D3283" w:rsidP="00BF299D">
      <w:pPr>
        <w:pStyle w:val="ConsPlusTitle"/>
        <w:jc w:val="center"/>
        <w:rPr>
          <w:rFonts w:ascii="Times New Roman" w:hAnsi="Times New Roman" w:cs="Times New Roman"/>
          <w:sz w:val="26"/>
          <w:szCs w:val="26"/>
        </w:rPr>
      </w:pPr>
    </w:p>
    <w:p w:rsidR="00E21B43" w:rsidRPr="00682DF8" w:rsidRDefault="00E21B43" w:rsidP="00682DF8">
      <w:pPr>
        <w:pStyle w:val="ConsPlusTitle"/>
        <w:ind w:firstLine="567"/>
        <w:jc w:val="center"/>
        <w:rPr>
          <w:rFonts w:ascii="Times New Roman" w:hAnsi="Times New Roman" w:cs="Times New Roman"/>
          <w:sz w:val="24"/>
          <w:szCs w:val="24"/>
        </w:rPr>
      </w:pPr>
    </w:p>
    <w:p w:rsidR="006C5849" w:rsidRPr="00682DF8" w:rsidRDefault="006C5849" w:rsidP="00682DF8">
      <w:pPr>
        <w:pStyle w:val="ConsPlusTitle"/>
        <w:ind w:firstLine="567"/>
        <w:jc w:val="center"/>
        <w:rPr>
          <w:rFonts w:ascii="Times New Roman" w:hAnsi="Times New Roman" w:cs="Times New Roman"/>
          <w:sz w:val="24"/>
          <w:szCs w:val="24"/>
        </w:rPr>
      </w:pPr>
      <w:r w:rsidRPr="00682DF8">
        <w:rPr>
          <w:rFonts w:ascii="Times New Roman" w:hAnsi="Times New Roman" w:cs="Times New Roman"/>
          <w:sz w:val="24"/>
          <w:szCs w:val="24"/>
        </w:rPr>
        <w:t>АДМИНИСТРАТИВНЫЙ РЕГЛАМЕНТ</w:t>
      </w:r>
    </w:p>
    <w:p w:rsidR="006C5849" w:rsidRPr="00682DF8" w:rsidRDefault="006C5849" w:rsidP="00682DF8">
      <w:pPr>
        <w:pStyle w:val="ConsPlusTitle"/>
        <w:ind w:firstLine="567"/>
        <w:jc w:val="center"/>
        <w:rPr>
          <w:rFonts w:ascii="Times New Roman" w:hAnsi="Times New Roman" w:cs="Times New Roman"/>
          <w:sz w:val="24"/>
          <w:szCs w:val="24"/>
        </w:rPr>
      </w:pPr>
      <w:r w:rsidRPr="00682DF8">
        <w:rPr>
          <w:rFonts w:ascii="Times New Roman" w:hAnsi="Times New Roman" w:cs="Times New Roman"/>
          <w:sz w:val="24"/>
          <w:szCs w:val="24"/>
        </w:rPr>
        <w:t>ПРЕДОСТАВЛЕНИЯ МУНИЦИПАЛЬНОЙ УСЛУГИ</w:t>
      </w:r>
    </w:p>
    <w:p w:rsidR="008D3283" w:rsidRPr="00682DF8" w:rsidRDefault="006C5849" w:rsidP="00682DF8">
      <w:pPr>
        <w:spacing w:line="240" w:lineRule="auto"/>
        <w:ind w:firstLine="567"/>
        <w:jc w:val="center"/>
        <w:rPr>
          <w:rFonts w:eastAsia="Calibri"/>
          <w:sz w:val="24"/>
          <w:szCs w:val="24"/>
          <w:lang w:eastAsia="ru-RU"/>
        </w:rPr>
      </w:pPr>
      <w:r w:rsidRPr="00682DF8">
        <w:rPr>
          <w:sz w:val="24"/>
          <w:szCs w:val="24"/>
        </w:rPr>
        <w:t>«</w:t>
      </w:r>
      <w:r w:rsidR="00DF547F" w:rsidRPr="00682DF8">
        <w:rPr>
          <w:sz w:val="24"/>
          <w:szCs w:val="24"/>
        </w:rPr>
        <w:t xml:space="preserve">Предоставление разрешения на </w:t>
      </w:r>
      <w:r w:rsidR="00D16417" w:rsidRPr="00682DF8">
        <w:rPr>
          <w:rFonts w:eastAsia="Calibri"/>
          <w:sz w:val="24"/>
          <w:szCs w:val="24"/>
          <w:lang w:eastAsia="ru-RU"/>
        </w:rPr>
        <w:t>отклонение от предельных параметров</w:t>
      </w:r>
    </w:p>
    <w:p w:rsidR="008D3283" w:rsidRPr="00682DF8" w:rsidRDefault="00D16417" w:rsidP="00682DF8">
      <w:pPr>
        <w:spacing w:line="240" w:lineRule="auto"/>
        <w:ind w:firstLine="567"/>
        <w:jc w:val="center"/>
        <w:rPr>
          <w:rFonts w:eastAsia="Calibri"/>
          <w:sz w:val="24"/>
          <w:szCs w:val="24"/>
          <w:lang w:eastAsia="ru-RU"/>
        </w:rPr>
      </w:pPr>
      <w:r w:rsidRPr="00682DF8">
        <w:rPr>
          <w:rFonts w:eastAsia="Calibri"/>
          <w:sz w:val="24"/>
          <w:szCs w:val="24"/>
          <w:lang w:eastAsia="ru-RU"/>
        </w:rPr>
        <w:t xml:space="preserve">разрешенного строительства, реконструкции </w:t>
      </w:r>
      <w:r w:rsidR="00DF547F" w:rsidRPr="00682DF8">
        <w:rPr>
          <w:rFonts w:eastAsia="Calibri"/>
          <w:sz w:val="24"/>
          <w:szCs w:val="24"/>
          <w:lang w:eastAsia="ru-RU"/>
        </w:rPr>
        <w:t xml:space="preserve"> объект</w:t>
      </w:r>
      <w:r w:rsidRPr="00682DF8">
        <w:rPr>
          <w:rFonts w:eastAsia="Calibri"/>
          <w:sz w:val="24"/>
          <w:szCs w:val="24"/>
          <w:lang w:eastAsia="ru-RU"/>
        </w:rPr>
        <w:t>ов</w:t>
      </w:r>
    </w:p>
    <w:p w:rsidR="00DF547F" w:rsidRPr="00682DF8" w:rsidRDefault="00DF547F" w:rsidP="00682DF8">
      <w:pPr>
        <w:spacing w:line="240" w:lineRule="auto"/>
        <w:ind w:firstLine="567"/>
        <w:jc w:val="center"/>
        <w:rPr>
          <w:rFonts w:eastAsia="Calibri"/>
          <w:sz w:val="24"/>
          <w:szCs w:val="24"/>
          <w:lang w:eastAsia="ru-RU"/>
        </w:rPr>
      </w:pPr>
      <w:r w:rsidRPr="00682DF8">
        <w:rPr>
          <w:rFonts w:eastAsia="Calibri"/>
          <w:sz w:val="24"/>
          <w:szCs w:val="24"/>
          <w:lang w:eastAsia="ru-RU"/>
        </w:rPr>
        <w:t>капитального строительства»</w:t>
      </w:r>
    </w:p>
    <w:p w:rsidR="006C5849" w:rsidRPr="00682DF8" w:rsidRDefault="006C5849" w:rsidP="00682DF8">
      <w:pPr>
        <w:pStyle w:val="ConsPlusTitle"/>
        <w:ind w:firstLine="567"/>
        <w:jc w:val="center"/>
        <w:rPr>
          <w:rFonts w:ascii="Times New Roman" w:hAnsi="Times New Roman" w:cs="Times New Roman"/>
          <w:sz w:val="24"/>
          <w:szCs w:val="24"/>
        </w:rPr>
      </w:pPr>
    </w:p>
    <w:p w:rsidR="006C5849" w:rsidRPr="00682DF8" w:rsidRDefault="006C5849" w:rsidP="00682DF8">
      <w:pPr>
        <w:pStyle w:val="ConsPlusNormal"/>
        <w:spacing w:after="240"/>
        <w:ind w:firstLine="567"/>
        <w:jc w:val="center"/>
        <w:outlineLvl w:val="1"/>
        <w:rPr>
          <w:rFonts w:ascii="Times New Roman" w:hAnsi="Times New Roman"/>
          <w:b/>
          <w:sz w:val="24"/>
          <w:szCs w:val="24"/>
        </w:rPr>
      </w:pPr>
      <w:r w:rsidRPr="00682DF8">
        <w:rPr>
          <w:rFonts w:ascii="Times New Roman" w:hAnsi="Times New Roman"/>
          <w:b/>
          <w:sz w:val="24"/>
          <w:szCs w:val="24"/>
        </w:rPr>
        <w:t>1. Общие положения</w:t>
      </w:r>
    </w:p>
    <w:p w:rsidR="006C5849" w:rsidRPr="00682DF8" w:rsidRDefault="006C5849" w:rsidP="00682DF8">
      <w:pPr>
        <w:pStyle w:val="ConsPlusNormal"/>
        <w:spacing w:after="240"/>
        <w:ind w:firstLine="567"/>
        <w:jc w:val="center"/>
        <w:outlineLvl w:val="2"/>
        <w:rPr>
          <w:rFonts w:ascii="Times New Roman" w:hAnsi="Times New Roman"/>
          <w:b/>
          <w:sz w:val="24"/>
          <w:szCs w:val="24"/>
        </w:rPr>
      </w:pPr>
      <w:r w:rsidRPr="00682DF8">
        <w:rPr>
          <w:rFonts w:ascii="Times New Roman" w:hAnsi="Times New Roman"/>
          <w:b/>
          <w:sz w:val="24"/>
          <w:szCs w:val="24"/>
        </w:rPr>
        <w:t>Предмет регулирования административного регламента</w:t>
      </w:r>
    </w:p>
    <w:p w:rsidR="006C5849" w:rsidRPr="00682DF8" w:rsidRDefault="006C5849" w:rsidP="00682DF8">
      <w:pPr>
        <w:spacing w:line="240" w:lineRule="auto"/>
        <w:ind w:firstLine="567"/>
        <w:jc w:val="both"/>
        <w:rPr>
          <w:rFonts w:eastAsia="Calibri"/>
          <w:sz w:val="24"/>
          <w:szCs w:val="24"/>
          <w:lang w:eastAsia="ru-RU"/>
        </w:rPr>
      </w:pPr>
      <w:r w:rsidRPr="00682DF8">
        <w:rPr>
          <w:sz w:val="24"/>
          <w:szCs w:val="24"/>
        </w:rPr>
        <w:t xml:space="preserve">1.1. Административный регламент предоставления муниципальной услуги </w:t>
      </w:r>
      <w:r w:rsidR="00D16417" w:rsidRPr="00682DF8">
        <w:rPr>
          <w:sz w:val="24"/>
          <w:szCs w:val="24"/>
        </w:rPr>
        <w:t xml:space="preserve">«Предоставление разрешения на </w:t>
      </w:r>
      <w:r w:rsidR="00D16417" w:rsidRPr="00682DF8">
        <w:rPr>
          <w:rFonts w:eastAsia="Calibri"/>
          <w:sz w:val="24"/>
          <w:szCs w:val="24"/>
          <w:lang w:eastAsia="ru-RU"/>
        </w:rPr>
        <w:t xml:space="preserve">отклонение от предельных параметров разрешенного строительства, реконструкции  объектов капитального строительства» </w:t>
      </w:r>
      <w:r w:rsidRPr="00682DF8">
        <w:rPr>
          <w:sz w:val="24"/>
          <w:szCs w:val="24"/>
        </w:rPr>
        <w:t>(далее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6C5849" w:rsidRPr="00682DF8" w:rsidRDefault="006C5849" w:rsidP="00682DF8">
      <w:pPr>
        <w:pStyle w:val="ConsPlusNormal"/>
        <w:ind w:firstLine="567"/>
        <w:jc w:val="both"/>
        <w:rPr>
          <w:rFonts w:ascii="Times New Roman" w:hAnsi="Times New Roman"/>
          <w:sz w:val="24"/>
          <w:szCs w:val="24"/>
        </w:rPr>
      </w:pPr>
    </w:p>
    <w:p w:rsidR="00C9367D" w:rsidRPr="00682DF8" w:rsidRDefault="006C5849"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 xml:space="preserve">Описание заявителей, а также физических и юридических лиц, </w:t>
      </w:r>
      <w:r w:rsidR="003D5702" w:rsidRPr="00682DF8">
        <w:rPr>
          <w:rFonts w:ascii="Times New Roman" w:hAnsi="Times New Roman"/>
          <w:b/>
          <w:sz w:val="24"/>
          <w:szCs w:val="24"/>
        </w:rPr>
        <w:t>имеющих</w:t>
      </w:r>
    </w:p>
    <w:p w:rsidR="004E2007" w:rsidRPr="00682DF8" w:rsidRDefault="006C5849"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право в соответствии с законодательством Российской Федерации либо</w:t>
      </w:r>
    </w:p>
    <w:p w:rsidR="004E2007" w:rsidRPr="00682DF8" w:rsidRDefault="006C5849"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в силу наделения их заявителями в порядке, установленном законодательством Российской Федерации, полномочиями выступать</w:t>
      </w:r>
    </w:p>
    <w:p w:rsidR="006C5849" w:rsidRPr="00682DF8" w:rsidRDefault="006C5849"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от их имени при взаимодействии с соответствующими органами местного самоуправления</w:t>
      </w:r>
      <w:r w:rsidR="003D5702" w:rsidRPr="00682DF8">
        <w:rPr>
          <w:rFonts w:ascii="Times New Roman" w:hAnsi="Times New Roman"/>
          <w:b/>
          <w:sz w:val="24"/>
          <w:szCs w:val="24"/>
        </w:rPr>
        <w:t xml:space="preserve">и </w:t>
      </w:r>
      <w:r w:rsidRPr="00682DF8">
        <w:rPr>
          <w:rFonts w:ascii="Times New Roman" w:hAnsi="Times New Roman"/>
          <w:b/>
          <w:sz w:val="24"/>
          <w:szCs w:val="24"/>
        </w:rPr>
        <w:t>иными организациями при предоставлении муниципальной услуги</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1.2. </w:t>
      </w:r>
      <w:r w:rsidR="0028583A" w:rsidRPr="00682DF8">
        <w:rPr>
          <w:rFonts w:ascii="Times New Roman" w:hAnsi="Times New Roman"/>
          <w:sz w:val="24"/>
          <w:szCs w:val="24"/>
        </w:rPr>
        <w:tab/>
      </w:r>
      <w:r w:rsidRPr="00682DF8">
        <w:rPr>
          <w:rFonts w:ascii="Times New Roman" w:hAnsi="Times New Roman"/>
          <w:sz w:val="24"/>
          <w:szCs w:val="24"/>
        </w:rPr>
        <w:t>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EC1A78" w:rsidRPr="00682DF8" w:rsidRDefault="00EC1A78"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Получателями муниципальной услуги могут быть физические или юридические лица.</w:t>
      </w:r>
    </w:p>
    <w:p w:rsidR="00BF299D" w:rsidRPr="00682DF8" w:rsidRDefault="00BF299D" w:rsidP="00682DF8">
      <w:pPr>
        <w:pStyle w:val="ConsPlusNormal"/>
        <w:ind w:firstLine="567"/>
        <w:jc w:val="both"/>
        <w:rPr>
          <w:rFonts w:ascii="Times New Roman" w:hAnsi="Times New Roman"/>
          <w:sz w:val="24"/>
          <w:szCs w:val="24"/>
          <w:highlight w:val="yellow"/>
        </w:rPr>
      </w:pPr>
    </w:p>
    <w:p w:rsidR="00DA0F97" w:rsidRDefault="00DA0F97" w:rsidP="00682DF8">
      <w:pPr>
        <w:pStyle w:val="ConsPlusNormal"/>
        <w:ind w:firstLine="567"/>
        <w:jc w:val="center"/>
        <w:outlineLvl w:val="2"/>
        <w:rPr>
          <w:rFonts w:ascii="Times New Roman" w:hAnsi="Times New Roman"/>
          <w:b/>
          <w:sz w:val="24"/>
          <w:szCs w:val="24"/>
        </w:rPr>
      </w:pPr>
    </w:p>
    <w:p w:rsidR="006C5849" w:rsidRPr="00682DF8" w:rsidRDefault="006C5849" w:rsidP="00682DF8">
      <w:pPr>
        <w:pStyle w:val="ConsPlusNormal"/>
        <w:ind w:firstLine="567"/>
        <w:jc w:val="center"/>
        <w:outlineLvl w:val="2"/>
        <w:rPr>
          <w:rFonts w:ascii="Times New Roman" w:hAnsi="Times New Roman"/>
          <w:b/>
          <w:sz w:val="24"/>
          <w:szCs w:val="24"/>
        </w:rPr>
      </w:pPr>
      <w:r w:rsidRPr="00682DF8">
        <w:rPr>
          <w:rFonts w:ascii="Times New Roman" w:hAnsi="Times New Roman"/>
          <w:b/>
          <w:sz w:val="24"/>
          <w:szCs w:val="24"/>
        </w:rPr>
        <w:lastRenderedPageBreak/>
        <w:t>Требования к порядку информирования</w:t>
      </w:r>
    </w:p>
    <w:p w:rsidR="006C5849" w:rsidRPr="00682DF8" w:rsidRDefault="006C5849"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о порядке предоставления муниципальной услуги</w:t>
      </w:r>
    </w:p>
    <w:p w:rsidR="006C5849" w:rsidRPr="00682DF8" w:rsidRDefault="006C5849" w:rsidP="00682DF8">
      <w:pPr>
        <w:pStyle w:val="ConsPlusNormal"/>
        <w:ind w:firstLine="567"/>
        <w:jc w:val="both"/>
        <w:rPr>
          <w:rFonts w:ascii="Times New Roman" w:hAnsi="Times New Roman"/>
          <w:sz w:val="24"/>
          <w:szCs w:val="24"/>
        </w:rPr>
      </w:pP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1.3. </w:t>
      </w:r>
      <w:r w:rsidR="0028583A" w:rsidRPr="00682DF8">
        <w:rPr>
          <w:rFonts w:ascii="Times New Roman" w:hAnsi="Times New Roman"/>
          <w:sz w:val="24"/>
          <w:szCs w:val="24"/>
        </w:rPr>
        <w:tab/>
      </w:r>
      <w:r w:rsidRPr="00682DF8">
        <w:rPr>
          <w:rFonts w:ascii="Times New Roman" w:hAnsi="Times New Roman"/>
          <w:sz w:val="24"/>
          <w:szCs w:val="24"/>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1.4. </w:t>
      </w:r>
      <w:r w:rsidR="003D5702" w:rsidRPr="00682DF8">
        <w:rPr>
          <w:rFonts w:ascii="Times New Roman" w:hAnsi="Times New Roman"/>
          <w:sz w:val="24"/>
          <w:szCs w:val="24"/>
        </w:rPr>
        <w:tab/>
      </w:r>
      <w:r w:rsidRPr="00682DF8">
        <w:rPr>
          <w:rFonts w:ascii="Times New Roman" w:hAnsi="Times New Roman"/>
          <w:sz w:val="24"/>
          <w:szCs w:val="24"/>
        </w:rPr>
        <w:t>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682DF8" w:rsidRDefault="00682DF8" w:rsidP="00682DF8">
      <w:pPr>
        <w:pStyle w:val="ConsPlusNormal"/>
        <w:numPr>
          <w:ilvl w:val="0"/>
          <w:numId w:val="23"/>
        </w:numPr>
        <w:ind w:left="0" w:firstLine="709"/>
        <w:jc w:val="both"/>
        <w:rPr>
          <w:rFonts w:ascii="Times New Roman" w:hAnsi="Times New Roman"/>
        </w:rPr>
      </w:pPr>
      <w:r w:rsidRPr="002F48E6">
        <w:rPr>
          <w:rFonts w:ascii="Times New Roman" w:hAnsi="Times New Roman"/>
        </w:rPr>
        <w:t xml:space="preserve">на информационных стендах, расположенных </w:t>
      </w:r>
      <w:r>
        <w:rPr>
          <w:rFonts w:ascii="Times New Roman" w:hAnsi="Times New Roman"/>
        </w:rPr>
        <w:t>в администрации муниципального образования Екатеринославский сельсовет</w:t>
      </w:r>
      <w:r w:rsidRPr="002F48E6">
        <w:rPr>
          <w:rFonts w:ascii="Times New Roman" w:hAnsi="Times New Roman"/>
        </w:rPr>
        <w:t>, уполномоченного на предоставление муниципальной услуги</w:t>
      </w:r>
      <w:r>
        <w:rPr>
          <w:rFonts w:ascii="Times New Roman" w:hAnsi="Times New Roman"/>
        </w:rPr>
        <w:t xml:space="preserve"> </w:t>
      </w:r>
      <w:r w:rsidRPr="002F48E6">
        <w:rPr>
          <w:rFonts w:ascii="Times New Roman" w:hAnsi="Times New Roman"/>
        </w:rPr>
        <w:t xml:space="preserve">(далее также – ОМСУ) по адресу: </w:t>
      </w:r>
      <w:r>
        <w:rPr>
          <w:rFonts w:ascii="Times New Roman" w:hAnsi="Times New Roman"/>
        </w:rPr>
        <w:t>Коммунальная ул., 60, Екатеринославка с., Октябрьский район, Амурская область, РФ</w:t>
      </w:r>
      <w:r w:rsidRPr="002F48E6">
        <w:rPr>
          <w:rFonts w:ascii="Times New Roman" w:hAnsi="Times New Roman"/>
        </w:rPr>
        <w:t>;</w:t>
      </w:r>
    </w:p>
    <w:p w:rsidR="00682DF8" w:rsidRDefault="00682DF8" w:rsidP="00682DF8">
      <w:pPr>
        <w:pStyle w:val="ConsPlusNormal"/>
        <w:numPr>
          <w:ilvl w:val="0"/>
          <w:numId w:val="23"/>
        </w:numPr>
        <w:ind w:left="0" w:firstLine="709"/>
        <w:jc w:val="both"/>
        <w:rPr>
          <w:rFonts w:ascii="Times New Roman" w:hAnsi="Times New Roman"/>
        </w:rPr>
      </w:pPr>
      <w:r w:rsidRPr="004139D7">
        <w:rPr>
          <w:rFonts w:ascii="Times New Roman" w:hAnsi="Times New Roman"/>
        </w:rPr>
        <w:t xml:space="preserve">на информационных стендах, расположенных в ГБУ «Многофункциональный центр предоставления государственных и муниципальных услуг Амурской области» в Октябрьском районе села Екатеринославка (далее также – МФЦ) по адресу: </w:t>
      </w:r>
      <w:r>
        <w:rPr>
          <w:rFonts w:ascii="Times New Roman" w:hAnsi="Times New Roman"/>
        </w:rPr>
        <w:t>Ленина ул., 92, Екатеринославка с., Октябрьский район, Амурская область, РФ</w:t>
      </w:r>
      <w:r w:rsidRPr="002F48E6">
        <w:rPr>
          <w:rFonts w:ascii="Times New Roman" w:hAnsi="Times New Roman"/>
        </w:rPr>
        <w:t>;</w:t>
      </w:r>
    </w:p>
    <w:p w:rsidR="00682DF8" w:rsidRPr="004139D7" w:rsidRDefault="00682DF8" w:rsidP="00682DF8">
      <w:pPr>
        <w:pStyle w:val="ConsPlusNormal"/>
        <w:numPr>
          <w:ilvl w:val="0"/>
          <w:numId w:val="23"/>
        </w:numPr>
        <w:ind w:left="0" w:firstLine="709"/>
        <w:jc w:val="both"/>
        <w:rPr>
          <w:rFonts w:ascii="Times New Roman" w:hAnsi="Times New Roman"/>
        </w:rPr>
      </w:pPr>
      <w:r w:rsidRPr="004139D7">
        <w:rPr>
          <w:rFonts w:ascii="Times New Roman" w:hAnsi="Times New Roman"/>
        </w:rPr>
        <w:t>в раздаточных материалах, находящихся в органах и организациях, участвующих в предоставлении муниципальной услуги;</w:t>
      </w:r>
    </w:p>
    <w:p w:rsidR="00682DF8" w:rsidRDefault="00682DF8" w:rsidP="00682DF8">
      <w:pPr>
        <w:pStyle w:val="ConsPlusNormal"/>
        <w:numPr>
          <w:ilvl w:val="0"/>
          <w:numId w:val="23"/>
        </w:numPr>
        <w:ind w:left="0" w:firstLine="709"/>
        <w:jc w:val="both"/>
        <w:rPr>
          <w:rFonts w:ascii="Times New Roman" w:hAnsi="Times New Roman"/>
        </w:rPr>
      </w:pPr>
      <w:r w:rsidRPr="002F48E6">
        <w:rPr>
          <w:rFonts w:ascii="Times New Roman" w:hAnsi="Times New Roman"/>
        </w:rPr>
        <w:t xml:space="preserve">в электронном виде в информационно-телекоммуникационной сети Интернет (далее – сеть Интернет): </w:t>
      </w:r>
    </w:p>
    <w:p w:rsidR="00682DF8" w:rsidRPr="002368A8" w:rsidRDefault="00682DF8" w:rsidP="00682DF8">
      <w:pPr>
        <w:pStyle w:val="ConsPlusNormal"/>
        <w:numPr>
          <w:ilvl w:val="0"/>
          <w:numId w:val="23"/>
        </w:numPr>
        <w:ind w:left="0" w:firstLine="709"/>
        <w:jc w:val="both"/>
        <w:rPr>
          <w:rFonts w:ascii="Times New Roman" w:hAnsi="Times New Roman"/>
        </w:rPr>
      </w:pPr>
      <w:r w:rsidRPr="004139D7">
        <w:rPr>
          <w:rFonts w:ascii="Times New Roman" w:hAnsi="Times New Roman"/>
        </w:rPr>
        <w:t xml:space="preserve">на официальном информационном портале администрации Екатеринославского сельсовета (далее также – ОМСУ): </w:t>
      </w:r>
      <w:hyperlink r:id="rId10" w:history="1">
        <w:r w:rsidRPr="004139D7">
          <w:rPr>
            <w:rStyle w:val="ad"/>
            <w:rFonts w:ascii="Times New Roman" w:hAnsi="Times New Roman"/>
          </w:rPr>
          <w:t>http://admekaterinoslavsky.ru/</w:t>
        </w:r>
      </w:hyperlink>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1.5. </w:t>
      </w:r>
      <w:r w:rsidR="00C9367D" w:rsidRPr="00682DF8">
        <w:rPr>
          <w:rFonts w:ascii="Times New Roman" w:hAnsi="Times New Roman"/>
          <w:sz w:val="24"/>
          <w:szCs w:val="24"/>
        </w:rPr>
        <w:tab/>
      </w:r>
      <w:r w:rsidRPr="00682DF8">
        <w:rPr>
          <w:rFonts w:ascii="Times New Roman" w:hAnsi="Times New Roman"/>
          <w:sz w:val="24"/>
          <w:szCs w:val="24"/>
        </w:rPr>
        <w:t>Информацию о порядке предоставления муниципальной услуги, а также сведения о ходе предоставления муниципальной услуги  можно получить:</w:t>
      </w:r>
    </w:p>
    <w:p w:rsidR="00682DF8" w:rsidRPr="004139D7" w:rsidRDefault="00682DF8" w:rsidP="00682DF8">
      <w:pPr>
        <w:pStyle w:val="ConsPlusNormal"/>
        <w:spacing w:line="276" w:lineRule="auto"/>
        <w:ind w:firstLine="709"/>
        <w:jc w:val="both"/>
        <w:rPr>
          <w:rFonts w:ascii="Times New Roman" w:hAnsi="Times New Roman"/>
          <w:b/>
          <w:i/>
          <w:sz w:val="24"/>
          <w:szCs w:val="24"/>
        </w:rPr>
      </w:pPr>
      <w:r w:rsidRPr="004139D7">
        <w:rPr>
          <w:rFonts w:ascii="Times New Roman" w:hAnsi="Times New Roman"/>
          <w:sz w:val="24"/>
          <w:szCs w:val="24"/>
        </w:rPr>
        <w:t xml:space="preserve">посредством телефонной связи по номеру МФЦ </w:t>
      </w:r>
    </w:p>
    <w:p w:rsidR="00682DF8" w:rsidRPr="004139D7" w:rsidRDefault="00682DF8" w:rsidP="00682DF8">
      <w:pPr>
        <w:pStyle w:val="ConsPlusNormal"/>
        <w:spacing w:line="276" w:lineRule="auto"/>
        <w:ind w:firstLine="709"/>
        <w:jc w:val="both"/>
        <w:rPr>
          <w:rFonts w:ascii="Times New Roman" w:hAnsi="Times New Roman"/>
          <w:sz w:val="24"/>
          <w:szCs w:val="24"/>
        </w:rPr>
      </w:pPr>
      <w:r w:rsidRPr="004139D7">
        <w:rPr>
          <w:rFonts w:ascii="Times New Roman" w:hAnsi="Times New Roman"/>
          <w:sz w:val="24"/>
          <w:szCs w:val="24"/>
        </w:rPr>
        <w:t xml:space="preserve">при личном обращении в МФЦ </w:t>
      </w:r>
    </w:p>
    <w:p w:rsidR="00682DF8" w:rsidRPr="004139D7" w:rsidRDefault="00682DF8" w:rsidP="00682DF8">
      <w:pPr>
        <w:pStyle w:val="ConsPlusNormal"/>
        <w:spacing w:line="276" w:lineRule="auto"/>
        <w:ind w:firstLine="709"/>
        <w:jc w:val="both"/>
        <w:rPr>
          <w:rFonts w:ascii="Times New Roman" w:hAnsi="Times New Roman"/>
          <w:b/>
          <w:i/>
          <w:sz w:val="24"/>
          <w:szCs w:val="24"/>
        </w:rPr>
      </w:pPr>
      <w:r w:rsidRPr="004139D7">
        <w:rPr>
          <w:rFonts w:ascii="Times New Roman" w:hAnsi="Times New Roman"/>
          <w:sz w:val="24"/>
          <w:szCs w:val="24"/>
        </w:rPr>
        <w:t xml:space="preserve">при письменном обращении в МФЦ </w:t>
      </w:r>
    </w:p>
    <w:p w:rsidR="00682DF8" w:rsidRPr="004139D7" w:rsidRDefault="00682DF8" w:rsidP="00682DF8">
      <w:pPr>
        <w:pStyle w:val="ConsPlusNormal"/>
        <w:spacing w:line="276" w:lineRule="auto"/>
        <w:ind w:firstLine="709"/>
        <w:jc w:val="both"/>
        <w:rPr>
          <w:rFonts w:ascii="Times New Roman" w:hAnsi="Times New Roman"/>
          <w:b/>
          <w:i/>
          <w:sz w:val="24"/>
          <w:szCs w:val="24"/>
        </w:rPr>
      </w:pPr>
      <w:r w:rsidRPr="004139D7">
        <w:rPr>
          <w:rFonts w:ascii="Times New Roman" w:hAnsi="Times New Roman"/>
          <w:sz w:val="24"/>
          <w:szCs w:val="24"/>
        </w:rPr>
        <w:t xml:space="preserve">посредством телефонной связи по номеру ОМСУ </w:t>
      </w:r>
    </w:p>
    <w:p w:rsidR="00682DF8" w:rsidRPr="004139D7" w:rsidRDefault="00682DF8" w:rsidP="00682DF8">
      <w:pPr>
        <w:pStyle w:val="ConsPlusNormal"/>
        <w:spacing w:line="276" w:lineRule="auto"/>
        <w:ind w:firstLine="709"/>
        <w:jc w:val="both"/>
        <w:rPr>
          <w:rFonts w:ascii="Times New Roman" w:hAnsi="Times New Roman"/>
          <w:b/>
          <w:i/>
          <w:sz w:val="24"/>
          <w:szCs w:val="24"/>
        </w:rPr>
      </w:pPr>
      <w:r w:rsidRPr="004139D7">
        <w:rPr>
          <w:rFonts w:ascii="Times New Roman" w:hAnsi="Times New Roman"/>
          <w:sz w:val="24"/>
          <w:szCs w:val="24"/>
        </w:rPr>
        <w:t xml:space="preserve">при личном обращении в ОМСУ </w:t>
      </w:r>
    </w:p>
    <w:p w:rsidR="00682DF8" w:rsidRPr="004139D7" w:rsidRDefault="00682DF8" w:rsidP="00682DF8">
      <w:pPr>
        <w:pStyle w:val="ConsPlusNormal"/>
        <w:spacing w:line="276" w:lineRule="auto"/>
        <w:ind w:firstLine="709"/>
        <w:jc w:val="both"/>
        <w:rPr>
          <w:rFonts w:ascii="Times New Roman" w:hAnsi="Times New Roman"/>
          <w:b/>
          <w:i/>
          <w:sz w:val="24"/>
          <w:szCs w:val="24"/>
        </w:rPr>
      </w:pPr>
      <w:r w:rsidRPr="004139D7">
        <w:rPr>
          <w:rFonts w:ascii="Times New Roman" w:hAnsi="Times New Roman"/>
          <w:sz w:val="24"/>
          <w:szCs w:val="24"/>
        </w:rPr>
        <w:t xml:space="preserve">при письменном обращении в ОМСУ </w:t>
      </w:r>
    </w:p>
    <w:p w:rsidR="006C5849" w:rsidRPr="00682DF8" w:rsidRDefault="00682DF8" w:rsidP="00682DF8">
      <w:pPr>
        <w:pStyle w:val="ConsPlusNormal"/>
        <w:ind w:firstLine="567"/>
        <w:jc w:val="both"/>
        <w:rPr>
          <w:rFonts w:ascii="Times New Roman" w:hAnsi="Times New Roman"/>
          <w:sz w:val="24"/>
          <w:szCs w:val="24"/>
        </w:rPr>
      </w:pPr>
      <w:r w:rsidRPr="004139D7">
        <w:rPr>
          <w:rFonts w:ascii="Times New Roman" w:hAnsi="Times New Roman"/>
          <w:sz w:val="24"/>
          <w:szCs w:val="24"/>
        </w:rPr>
        <w:t>путем публичного информирования</w:t>
      </w:r>
      <w:r w:rsidR="006C5849" w:rsidRPr="00682DF8">
        <w:rPr>
          <w:rFonts w:ascii="Times New Roman" w:hAnsi="Times New Roman"/>
          <w:sz w:val="24"/>
          <w:szCs w:val="24"/>
        </w:rPr>
        <w:t>.</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1.6. </w:t>
      </w:r>
      <w:r w:rsidR="0028583A" w:rsidRPr="00682DF8">
        <w:rPr>
          <w:rFonts w:ascii="Times New Roman" w:hAnsi="Times New Roman"/>
          <w:sz w:val="24"/>
          <w:szCs w:val="24"/>
        </w:rPr>
        <w:tab/>
      </w:r>
      <w:r w:rsidRPr="00682DF8">
        <w:rPr>
          <w:rFonts w:ascii="Times New Roman" w:hAnsi="Times New Roman"/>
          <w:sz w:val="24"/>
          <w:szCs w:val="24"/>
        </w:rPr>
        <w:t>Информация о порядке предоставления муниципальной услуги должна содержать:</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сведения о порядке получения муниципальной услуги;</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категории получателей муниципальной услуги;</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адрес места приема документов МФЦ для предоставления муниципальной услуги, режим работы МФЦ (в случае  организации предоставления муниципальной услуги в МФЦ); </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адрес места приема документов ОМСУ для предоставления муниципальной услуги, режим работы ОМСУ (в случае организации предоставления муниципальной услуги в ОМСУ);</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порядок передачи результата заявителю;</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сведения, которые необходимо указать в заявлении о предоставлении муниципальной </w:t>
      </w:r>
      <w:r w:rsidRPr="00682DF8">
        <w:rPr>
          <w:rFonts w:ascii="Times New Roman" w:hAnsi="Times New Roman"/>
          <w:sz w:val="24"/>
          <w:szCs w:val="24"/>
        </w:rPr>
        <w:lastRenderedPageBreak/>
        <w:t>услуги;</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срок предоставления муниципальной услуги;</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сведения о порядке обжалования действий (бездействия) и решений должностных лиц.</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Консультации по процедуре предоставления муниципальной услуги осуществляются сотрудниками ОМСУ</w:t>
      </w:r>
      <w:r w:rsidR="00FB5CE9" w:rsidRPr="00682DF8">
        <w:rPr>
          <w:rFonts w:ascii="Times New Roman" w:hAnsi="Times New Roman"/>
          <w:sz w:val="24"/>
          <w:szCs w:val="24"/>
        </w:rPr>
        <w:t xml:space="preserve"> и (или) МФЦ</w:t>
      </w:r>
      <w:r w:rsidRPr="00682DF8">
        <w:rPr>
          <w:rFonts w:ascii="Times New Roman" w:hAnsi="Times New Roman"/>
          <w:sz w:val="24"/>
          <w:szCs w:val="24"/>
        </w:rPr>
        <w:t xml:space="preserve"> в соответствии с должностными инструкциями.</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При ответах на телефонные звонки и личные обращения сотрудники ОМСУ</w:t>
      </w:r>
      <w:r w:rsidR="00FB5CE9" w:rsidRPr="00682DF8">
        <w:rPr>
          <w:rFonts w:ascii="Times New Roman" w:hAnsi="Times New Roman"/>
          <w:sz w:val="24"/>
          <w:szCs w:val="24"/>
        </w:rPr>
        <w:t xml:space="preserve"> и (или) МФЦ</w:t>
      </w:r>
      <w:r w:rsidRPr="00682DF8">
        <w:rPr>
          <w:rFonts w:ascii="Times New Roman" w:hAnsi="Times New Roman"/>
          <w:sz w:val="24"/>
          <w:szCs w:val="24"/>
        </w:rPr>
        <w:t>, ответственные за информирование, подробно, четко и в вежливой форме информируют обратившихся заявителей по интересующим их вопросам.</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Устное информирование каждого обратившегося за информацией заявителя осуществляется не более 15 минут.</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В случае если для подготовки ответа на устное обращение требуется более продолжительное время, сотрудник ОМСУ</w:t>
      </w:r>
      <w:r w:rsidR="00FB5CE9" w:rsidRPr="00682DF8">
        <w:rPr>
          <w:rFonts w:ascii="Times New Roman" w:hAnsi="Times New Roman"/>
          <w:sz w:val="24"/>
          <w:szCs w:val="24"/>
        </w:rPr>
        <w:t xml:space="preserve"> и (или) МФЦ</w:t>
      </w:r>
      <w:r w:rsidRPr="00682DF8">
        <w:rPr>
          <w:rFonts w:ascii="Times New Roman" w:hAnsi="Times New Roman"/>
          <w:sz w:val="24"/>
          <w:szCs w:val="24"/>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В случае если предоставление информации, необходимой заявителю, не представляется возможным посредством телефона, сотрудник ОМСУ</w:t>
      </w:r>
      <w:r w:rsidR="00FB5CE9" w:rsidRPr="00682DF8">
        <w:rPr>
          <w:rFonts w:ascii="Times New Roman" w:hAnsi="Times New Roman"/>
          <w:sz w:val="24"/>
          <w:szCs w:val="24"/>
        </w:rPr>
        <w:t xml:space="preserve"> и (или) МФЦ</w:t>
      </w:r>
      <w:r w:rsidRPr="00682DF8">
        <w:rPr>
          <w:rFonts w:ascii="Times New Roman" w:hAnsi="Times New Roman"/>
          <w:sz w:val="24"/>
          <w:szCs w:val="24"/>
        </w:rPr>
        <w:t>, принявший телефонный звонок, разъясняет заявителю право обратиться с письменным обращением в ОМСУ</w:t>
      </w:r>
      <w:r w:rsidR="00FB5CE9" w:rsidRPr="00682DF8">
        <w:rPr>
          <w:rFonts w:ascii="Times New Roman" w:hAnsi="Times New Roman"/>
          <w:sz w:val="24"/>
          <w:szCs w:val="24"/>
        </w:rPr>
        <w:t xml:space="preserve"> и (или) МФЦ</w:t>
      </w:r>
      <w:r w:rsidRPr="00682DF8">
        <w:rPr>
          <w:rFonts w:ascii="Times New Roman" w:hAnsi="Times New Roman"/>
          <w:sz w:val="24"/>
          <w:szCs w:val="24"/>
        </w:rPr>
        <w:t xml:space="preserve"> и требования к оформлению обращения.</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Ответ на письменное обращение направляется заявителю в течение 5 рабочих со дня регистрации обращения в ОМСУ</w:t>
      </w:r>
      <w:r w:rsidR="00FB5CE9" w:rsidRPr="00682DF8">
        <w:rPr>
          <w:rFonts w:ascii="Times New Roman" w:hAnsi="Times New Roman"/>
          <w:sz w:val="24"/>
          <w:szCs w:val="24"/>
        </w:rPr>
        <w:t xml:space="preserve"> и (или) МФЦ</w:t>
      </w:r>
      <w:r w:rsidRPr="00682DF8">
        <w:rPr>
          <w:rFonts w:ascii="Times New Roman" w:hAnsi="Times New Roman"/>
          <w:sz w:val="24"/>
          <w:szCs w:val="24"/>
        </w:rPr>
        <w:t>.</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Прием документов, необходимых для предоставления муниципальной услуги, осуществляется по адресу ОМСУ</w:t>
      </w:r>
      <w:r w:rsidR="00FB5CE9" w:rsidRPr="00682DF8">
        <w:rPr>
          <w:rFonts w:ascii="Times New Roman" w:hAnsi="Times New Roman"/>
          <w:sz w:val="24"/>
          <w:szCs w:val="24"/>
        </w:rPr>
        <w:t xml:space="preserve"> и (или) МФЦ</w:t>
      </w:r>
      <w:r w:rsidRPr="00682DF8">
        <w:rPr>
          <w:rFonts w:ascii="Times New Roman" w:hAnsi="Times New Roman"/>
          <w:sz w:val="24"/>
          <w:szCs w:val="24"/>
        </w:rPr>
        <w:t>.</w:t>
      </w:r>
    </w:p>
    <w:p w:rsidR="006C5849" w:rsidRPr="00682DF8" w:rsidRDefault="006C5849" w:rsidP="00682DF8">
      <w:pPr>
        <w:pStyle w:val="ConsPlusNormal"/>
        <w:ind w:firstLine="567"/>
        <w:jc w:val="both"/>
        <w:rPr>
          <w:rFonts w:ascii="Times New Roman" w:hAnsi="Times New Roman"/>
          <w:sz w:val="24"/>
          <w:szCs w:val="24"/>
          <w:highlight w:val="yellow"/>
        </w:rPr>
      </w:pPr>
    </w:p>
    <w:p w:rsidR="006C5849" w:rsidRPr="00682DF8" w:rsidRDefault="006C5849" w:rsidP="00682DF8">
      <w:pPr>
        <w:pStyle w:val="ConsPlusNormal"/>
        <w:spacing w:after="240"/>
        <w:ind w:firstLine="567"/>
        <w:jc w:val="center"/>
        <w:outlineLvl w:val="1"/>
        <w:rPr>
          <w:rFonts w:ascii="Times New Roman" w:hAnsi="Times New Roman"/>
          <w:b/>
          <w:sz w:val="24"/>
          <w:szCs w:val="24"/>
        </w:rPr>
      </w:pPr>
      <w:r w:rsidRPr="00682DF8">
        <w:rPr>
          <w:rFonts w:ascii="Times New Roman" w:hAnsi="Times New Roman"/>
          <w:b/>
          <w:sz w:val="24"/>
          <w:szCs w:val="24"/>
        </w:rPr>
        <w:t>2. Стандарт предоставления муниципальной услуги</w:t>
      </w:r>
    </w:p>
    <w:p w:rsidR="006C5849" w:rsidRPr="00682DF8" w:rsidRDefault="006C5849" w:rsidP="00682DF8">
      <w:pPr>
        <w:pStyle w:val="ConsPlusNormal"/>
        <w:spacing w:after="240"/>
        <w:ind w:firstLine="567"/>
        <w:jc w:val="center"/>
        <w:outlineLvl w:val="2"/>
        <w:rPr>
          <w:rFonts w:ascii="Times New Roman" w:hAnsi="Times New Roman"/>
          <w:b/>
          <w:sz w:val="24"/>
          <w:szCs w:val="24"/>
        </w:rPr>
      </w:pPr>
      <w:r w:rsidRPr="00682DF8">
        <w:rPr>
          <w:rFonts w:ascii="Times New Roman" w:hAnsi="Times New Roman"/>
          <w:b/>
          <w:sz w:val="24"/>
          <w:szCs w:val="24"/>
        </w:rPr>
        <w:t>Наименование муниципальной услуги</w:t>
      </w:r>
    </w:p>
    <w:p w:rsidR="006C5849" w:rsidRPr="00682DF8" w:rsidRDefault="006C5849" w:rsidP="00682DF8">
      <w:pPr>
        <w:spacing w:line="240" w:lineRule="auto"/>
        <w:ind w:firstLine="567"/>
        <w:jc w:val="both"/>
        <w:rPr>
          <w:sz w:val="24"/>
          <w:szCs w:val="24"/>
        </w:rPr>
      </w:pPr>
      <w:r w:rsidRPr="00682DF8">
        <w:rPr>
          <w:sz w:val="24"/>
          <w:szCs w:val="24"/>
        </w:rPr>
        <w:t xml:space="preserve">2.1. Наименование муниципальной услуги: </w:t>
      </w:r>
      <w:r w:rsidR="00D16417" w:rsidRPr="00682DF8">
        <w:rPr>
          <w:sz w:val="24"/>
          <w:szCs w:val="24"/>
        </w:rPr>
        <w:t xml:space="preserve">«Предоставление разрешения на </w:t>
      </w:r>
      <w:r w:rsidR="00D16417" w:rsidRPr="00682DF8">
        <w:rPr>
          <w:rFonts w:eastAsia="Calibri"/>
          <w:sz w:val="24"/>
          <w:szCs w:val="24"/>
          <w:lang w:eastAsia="ru-RU"/>
        </w:rPr>
        <w:t>отклонение от предельных параметров разрешенного строительства, реконструкции  объектов капитального строительства»</w:t>
      </w:r>
      <w:r w:rsidR="00E215B5" w:rsidRPr="00682DF8">
        <w:rPr>
          <w:rFonts w:eastAsia="Calibri"/>
          <w:sz w:val="24"/>
          <w:szCs w:val="24"/>
          <w:lang w:eastAsia="ru-RU"/>
        </w:rPr>
        <w:t>.</w:t>
      </w:r>
    </w:p>
    <w:p w:rsidR="006C5849" w:rsidRPr="00682DF8" w:rsidRDefault="006C5849" w:rsidP="00682DF8">
      <w:pPr>
        <w:pStyle w:val="ConsPlusNormal"/>
        <w:ind w:firstLine="567"/>
        <w:jc w:val="both"/>
        <w:rPr>
          <w:rFonts w:ascii="Times New Roman" w:hAnsi="Times New Roman"/>
          <w:sz w:val="24"/>
          <w:szCs w:val="24"/>
          <w:highlight w:val="yellow"/>
        </w:rPr>
      </w:pPr>
    </w:p>
    <w:p w:rsidR="00C9367D" w:rsidRPr="00682DF8" w:rsidRDefault="006C5849" w:rsidP="00682DF8">
      <w:pPr>
        <w:pStyle w:val="ConsPlusNormal"/>
        <w:ind w:firstLine="567"/>
        <w:jc w:val="center"/>
        <w:outlineLvl w:val="2"/>
        <w:rPr>
          <w:rFonts w:ascii="Times New Roman" w:hAnsi="Times New Roman"/>
          <w:b/>
          <w:sz w:val="24"/>
          <w:szCs w:val="24"/>
        </w:rPr>
      </w:pPr>
      <w:r w:rsidRPr="00682DF8">
        <w:rPr>
          <w:rFonts w:ascii="Times New Roman" w:hAnsi="Times New Roman"/>
          <w:b/>
          <w:sz w:val="24"/>
          <w:szCs w:val="24"/>
        </w:rPr>
        <w:t xml:space="preserve">Наименование органа, непосредственно предоставляющего </w:t>
      </w:r>
    </w:p>
    <w:p w:rsidR="006C5849" w:rsidRPr="00682DF8" w:rsidRDefault="006C5849" w:rsidP="00682DF8">
      <w:pPr>
        <w:pStyle w:val="ConsPlusNormal"/>
        <w:ind w:firstLine="567"/>
        <w:jc w:val="center"/>
        <w:outlineLvl w:val="2"/>
        <w:rPr>
          <w:rFonts w:ascii="Times New Roman" w:hAnsi="Times New Roman"/>
          <w:b/>
          <w:sz w:val="24"/>
          <w:szCs w:val="24"/>
        </w:rPr>
      </w:pPr>
      <w:r w:rsidRPr="00682DF8">
        <w:rPr>
          <w:rFonts w:ascii="Times New Roman" w:hAnsi="Times New Roman"/>
          <w:b/>
          <w:sz w:val="24"/>
          <w:szCs w:val="24"/>
        </w:rPr>
        <w:t>муниципальную услугу</w:t>
      </w:r>
    </w:p>
    <w:p w:rsidR="006C5849" w:rsidRPr="00682DF8" w:rsidRDefault="006C5849" w:rsidP="00682DF8">
      <w:pPr>
        <w:pStyle w:val="ConsPlusNormal"/>
        <w:ind w:firstLine="567"/>
        <w:jc w:val="both"/>
        <w:rPr>
          <w:rFonts w:ascii="Times New Roman" w:hAnsi="Times New Roman"/>
          <w:sz w:val="24"/>
          <w:szCs w:val="24"/>
        </w:rPr>
      </w:pPr>
    </w:p>
    <w:p w:rsidR="00222D18"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2.2. Предоставление муниципальной услуги осуществляется </w:t>
      </w:r>
      <w:r w:rsidR="00682DF8">
        <w:rPr>
          <w:rFonts w:ascii="Times New Roman" w:hAnsi="Times New Roman"/>
          <w:sz w:val="24"/>
          <w:szCs w:val="24"/>
        </w:rPr>
        <w:t>администрацией Екатеринославского сельсовета Октябрьского района (далее – ОМСУ)</w:t>
      </w:r>
    </w:p>
    <w:p w:rsidR="006C5849" w:rsidRPr="00682DF8" w:rsidRDefault="006C5849" w:rsidP="00682DF8">
      <w:pPr>
        <w:pStyle w:val="ConsPlusNormal"/>
        <w:ind w:firstLine="567"/>
        <w:jc w:val="center"/>
        <w:rPr>
          <w:rFonts w:ascii="Times New Roman" w:hAnsi="Times New Roman"/>
          <w:color w:val="FF0000"/>
          <w:sz w:val="24"/>
          <w:szCs w:val="24"/>
          <w:highlight w:val="yellow"/>
        </w:rPr>
      </w:pPr>
    </w:p>
    <w:p w:rsidR="00A8311B" w:rsidRPr="00682DF8" w:rsidRDefault="006C5849" w:rsidP="00682DF8">
      <w:pPr>
        <w:pStyle w:val="ConsPlusNormal"/>
        <w:ind w:firstLine="567"/>
        <w:jc w:val="center"/>
        <w:outlineLvl w:val="2"/>
        <w:rPr>
          <w:rFonts w:ascii="Times New Roman" w:hAnsi="Times New Roman"/>
          <w:b/>
          <w:sz w:val="24"/>
          <w:szCs w:val="24"/>
        </w:rPr>
      </w:pPr>
      <w:r w:rsidRPr="00682DF8">
        <w:rPr>
          <w:rFonts w:ascii="Times New Roman" w:hAnsi="Times New Roman"/>
          <w:b/>
          <w:sz w:val="24"/>
          <w:szCs w:val="24"/>
        </w:rPr>
        <w:t xml:space="preserve">Органы и организации, участвующие в предоставлении </w:t>
      </w:r>
    </w:p>
    <w:p w:rsidR="00C9367D" w:rsidRPr="00682DF8" w:rsidRDefault="006C5849" w:rsidP="00682DF8">
      <w:pPr>
        <w:pStyle w:val="ConsPlusNormal"/>
        <w:ind w:firstLine="567"/>
        <w:jc w:val="center"/>
        <w:outlineLvl w:val="2"/>
        <w:rPr>
          <w:rFonts w:ascii="Times New Roman" w:hAnsi="Times New Roman"/>
          <w:b/>
          <w:sz w:val="24"/>
          <w:szCs w:val="24"/>
        </w:rPr>
      </w:pPr>
      <w:r w:rsidRPr="00682DF8">
        <w:rPr>
          <w:rFonts w:ascii="Times New Roman" w:hAnsi="Times New Roman"/>
          <w:b/>
          <w:sz w:val="24"/>
          <w:szCs w:val="24"/>
        </w:rPr>
        <w:t xml:space="preserve">муниципальной услуги, обращение в которые необходимо </w:t>
      </w:r>
    </w:p>
    <w:p w:rsidR="006C5849" w:rsidRPr="00682DF8" w:rsidRDefault="006C5849" w:rsidP="00682DF8">
      <w:pPr>
        <w:pStyle w:val="ConsPlusNormal"/>
        <w:ind w:firstLine="567"/>
        <w:jc w:val="center"/>
        <w:outlineLvl w:val="2"/>
        <w:rPr>
          <w:rFonts w:ascii="Times New Roman" w:hAnsi="Times New Roman"/>
          <w:b/>
          <w:sz w:val="24"/>
          <w:szCs w:val="24"/>
        </w:rPr>
      </w:pPr>
      <w:r w:rsidRPr="00682DF8">
        <w:rPr>
          <w:rFonts w:ascii="Times New Roman" w:hAnsi="Times New Roman"/>
          <w:b/>
          <w:sz w:val="24"/>
          <w:szCs w:val="24"/>
        </w:rPr>
        <w:t>для предоставления муниципальной услуги</w:t>
      </w:r>
    </w:p>
    <w:p w:rsidR="006C5849" w:rsidRPr="00682DF8" w:rsidRDefault="006C5849" w:rsidP="00682DF8">
      <w:pPr>
        <w:pStyle w:val="ConsPlusNormal"/>
        <w:ind w:firstLine="567"/>
        <w:jc w:val="center"/>
        <w:outlineLvl w:val="2"/>
        <w:rPr>
          <w:rFonts w:ascii="Times New Roman" w:hAnsi="Times New Roman"/>
          <w:sz w:val="24"/>
          <w:szCs w:val="24"/>
          <w:highlight w:val="yellow"/>
        </w:rPr>
      </w:pPr>
    </w:p>
    <w:p w:rsidR="006C5849" w:rsidRPr="00682DF8" w:rsidRDefault="006C5849" w:rsidP="00682DF8">
      <w:pPr>
        <w:pStyle w:val="ConsPlusNormal"/>
        <w:ind w:firstLine="567"/>
        <w:jc w:val="both"/>
        <w:rPr>
          <w:rFonts w:ascii="Times New Roman" w:hAnsi="Times New Roman"/>
          <w:b/>
          <w:sz w:val="24"/>
          <w:szCs w:val="24"/>
        </w:rPr>
      </w:pPr>
      <w:r w:rsidRPr="00682DF8">
        <w:rPr>
          <w:rFonts w:ascii="Times New Roman" w:hAnsi="Times New Roman"/>
          <w:sz w:val="24"/>
          <w:szCs w:val="24"/>
        </w:rPr>
        <w:t xml:space="preserve">2.3. </w:t>
      </w:r>
      <w:r w:rsidR="00C9367D" w:rsidRPr="00682DF8">
        <w:rPr>
          <w:rFonts w:ascii="Times New Roman" w:hAnsi="Times New Roman"/>
          <w:sz w:val="24"/>
          <w:szCs w:val="24"/>
        </w:rPr>
        <w:tab/>
      </w:r>
      <w:r w:rsidRPr="00682DF8">
        <w:rPr>
          <w:rFonts w:ascii="Times New Roman" w:hAnsi="Times New Roman"/>
          <w:sz w:val="24"/>
          <w:szCs w:val="24"/>
        </w:rPr>
        <w:t xml:space="preserve">Органы и организации, участвующие в предоставлении муниципальной услуги, </w:t>
      </w:r>
      <w:r w:rsidRPr="00682DF8">
        <w:rPr>
          <w:rFonts w:ascii="Times New Roman" w:hAnsi="Times New Roman"/>
          <w:sz w:val="24"/>
          <w:szCs w:val="24"/>
        </w:rPr>
        <w:lastRenderedPageBreak/>
        <w:t>обращение в которые необходимо для предоставления муниципальной услуги:</w:t>
      </w:r>
      <w:r w:rsidR="00FE6A85" w:rsidRPr="00682DF8">
        <w:rPr>
          <w:rFonts w:ascii="Times New Roman" w:hAnsi="Times New Roman"/>
          <w:sz w:val="24"/>
          <w:szCs w:val="24"/>
        </w:rPr>
        <w:t xml:space="preserve"> </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w:t>
      </w:r>
      <w:r w:rsidR="00C41CB6" w:rsidRPr="00682DF8">
        <w:rPr>
          <w:rFonts w:ascii="Times New Roman" w:hAnsi="Times New Roman"/>
          <w:sz w:val="24"/>
          <w:szCs w:val="24"/>
        </w:rPr>
        <w:t>с участием</w:t>
      </w:r>
      <w:r w:rsidRPr="00682DF8">
        <w:rPr>
          <w:rFonts w:ascii="Times New Roman" w:hAnsi="Times New Roman"/>
          <w:sz w:val="24"/>
          <w:szCs w:val="24"/>
        </w:rPr>
        <w:t xml:space="preserve"> МФЦ);</w:t>
      </w:r>
    </w:p>
    <w:p w:rsidR="00475A94" w:rsidRPr="00682DF8" w:rsidRDefault="006C5849" w:rsidP="00682DF8">
      <w:pPr>
        <w:spacing w:line="240" w:lineRule="auto"/>
        <w:ind w:firstLine="567"/>
        <w:jc w:val="both"/>
        <w:rPr>
          <w:sz w:val="24"/>
          <w:szCs w:val="24"/>
        </w:rPr>
      </w:pPr>
      <w:r w:rsidRPr="00682DF8">
        <w:rPr>
          <w:sz w:val="24"/>
          <w:szCs w:val="24"/>
        </w:rPr>
        <w:t>2.3.2. Федеральная служба государственной регистрации, кадастра и картографии</w:t>
      </w:r>
      <w:r w:rsidR="002E66A0" w:rsidRPr="00682DF8">
        <w:rPr>
          <w:sz w:val="24"/>
          <w:szCs w:val="24"/>
        </w:rPr>
        <w:t xml:space="preserve">, </w:t>
      </w:r>
      <w:r w:rsidR="002E66A0" w:rsidRPr="00682DF8">
        <w:rPr>
          <w:rFonts w:eastAsia="Calibri"/>
          <w:sz w:val="24"/>
          <w:szCs w:val="24"/>
          <w:lang w:eastAsia="ru-RU"/>
        </w:rPr>
        <w:t>управление Федеральной службы государственной регистрации, кадастра и картографии по Амурской области</w:t>
      </w:r>
      <w:r w:rsidRPr="00682DF8">
        <w:rPr>
          <w:sz w:val="24"/>
          <w:szCs w:val="24"/>
        </w:rPr>
        <w:t xml:space="preserve"> – в части предоставления сведений (выписки) выписка из Единого государственного реестра прав на недвижимое имущество и сделок с ним </w:t>
      </w:r>
    </w:p>
    <w:p w:rsidR="006C5849" w:rsidRPr="00682DF8" w:rsidRDefault="006C5849" w:rsidP="00682DF8">
      <w:pPr>
        <w:pStyle w:val="ConsPlusNormal"/>
        <w:ind w:firstLine="567"/>
        <w:jc w:val="both"/>
        <w:rPr>
          <w:rFonts w:ascii="Times New Roman" w:hAnsi="Times New Roman"/>
          <w:sz w:val="24"/>
          <w:szCs w:val="24"/>
          <w:highlight w:val="yellow"/>
        </w:rPr>
      </w:pPr>
      <w:r w:rsidRPr="00682DF8">
        <w:rPr>
          <w:rFonts w:ascii="Times New Roman" w:hAnsi="Times New Roman"/>
          <w:sz w:val="24"/>
          <w:szCs w:val="24"/>
        </w:rPr>
        <w:t>2.3.</w:t>
      </w:r>
      <w:r w:rsidR="00FE6A85" w:rsidRPr="00682DF8">
        <w:rPr>
          <w:rFonts w:ascii="Times New Roman" w:hAnsi="Times New Roman"/>
          <w:sz w:val="24"/>
          <w:szCs w:val="24"/>
        </w:rPr>
        <w:t>3</w:t>
      </w:r>
      <w:r w:rsidR="00C9367D" w:rsidRPr="00682DF8">
        <w:rPr>
          <w:rFonts w:ascii="Times New Roman" w:hAnsi="Times New Roman"/>
          <w:sz w:val="24"/>
          <w:szCs w:val="24"/>
        </w:rPr>
        <w:t>.</w:t>
      </w:r>
      <w:r w:rsidR="00C9367D" w:rsidRPr="00682DF8">
        <w:rPr>
          <w:rFonts w:ascii="Times New Roman" w:hAnsi="Times New Roman"/>
          <w:sz w:val="24"/>
          <w:szCs w:val="24"/>
        </w:rPr>
        <w:tab/>
      </w:r>
      <w:r w:rsidR="0073029B" w:rsidRPr="00682DF8">
        <w:rPr>
          <w:rFonts w:ascii="Times New Roman" w:hAnsi="Times New Roman"/>
          <w:sz w:val="24"/>
          <w:szCs w:val="24"/>
        </w:rPr>
        <w:t xml:space="preserve">Федеральная кадастровая палата Росреестра, </w:t>
      </w:r>
      <w:r w:rsidR="0097047A" w:rsidRPr="00682DF8">
        <w:rPr>
          <w:rFonts w:ascii="Times New Roman" w:hAnsi="Times New Roman"/>
          <w:sz w:val="24"/>
          <w:szCs w:val="24"/>
        </w:rPr>
        <w:t xml:space="preserve">филиал </w:t>
      </w:r>
      <w:r w:rsidR="007410AD" w:rsidRPr="00682DF8">
        <w:rPr>
          <w:rFonts w:ascii="Times New Roman" w:hAnsi="Times New Roman"/>
          <w:sz w:val="24"/>
          <w:szCs w:val="24"/>
        </w:rPr>
        <w:t xml:space="preserve">федерального государственного бюджетного учреждения </w:t>
      </w:r>
      <w:r w:rsidR="0073029B" w:rsidRPr="00682DF8">
        <w:rPr>
          <w:rFonts w:ascii="Times New Roman" w:hAnsi="Times New Roman"/>
          <w:sz w:val="24"/>
          <w:szCs w:val="24"/>
        </w:rPr>
        <w:t>«</w:t>
      </w:r>
      <w:r w:rsidR="007410AD" w:rsidRPr="00682DF8">
        <w:rPr>
          <w:rFonts w:ascii="Times New Roman" w:hAnsi="Times New Roman"/>
          <w:sz w:val="24"/>
          <w:szCs w:val="24"/>
        </w:rPr>
        <w:t>Федеральная кадастровая палата Росреестра</w:t>
      </w:r>
      <w:r w:rsidR="0073029B" w:rsidRPr="00682DF8">
        <w:rPr>
          <w:rFonts w:ascii="Times New Roman" w:hAnsi="Times New Roman"/>
          <w:sz w:val="24"/>
          <w:szCs w:val="24"/>
        </w:rPr>
        <w:t>»</w:t>
      </w:r>
      <w:r w:rsidR="007410AD" w:rsidRPr="00682DF8">
        <w:rPr>
          <w:rFonts w:ascii="Times New Roman" w:hAnsi="Times New Roman"/>
          <w:sz w:val="24"/>
          <w:szCs w:val="24"/>
        </w:rPr>
        <w:t xml:space="preserve"> по Амурской области;</w:t>
      </w:r>
    </w:p>
    <w:p w:rsidR="00887F6E"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2.3.</w:t>
      </w:r>
      <w:r w:rsidR="00FE6A85" w:rsidRPr="00682DF8">
        <w:rPr>
          <w:rFonts w:ascii="Times New Roman" w:hAnsi="Times New Roman"/>
          <w:sz w:val="24"/>
          <w:szCs w:val="24"/>
        </w:rPr>
        <w:t>4</w:t>
      </w:r>
      <w:r w:rsidR="007410AD" w:rsidRPr="00682DF8">
        <w:rPr>
          <w:rFonts w:ascii="Times New Roman" w:hAnsi="Times New Roman"/>
          <w:sz w:val="24"/>
          <w:szCs w:val="24"/>
        </w:rPr>
        <w:t xml:space="preserve"> </w:t>
      </w:r>
      <w:r w:rsidR="0097047A" w:rsidRPr="00682DF8">
        <w:rPr>
          <w:rFonts w:ascii="Times New Roman" w:hAnsi="Times New Roman"/>
          <w:sz w:val="24"/>
          <w:szCs w:val="24"/>
        </w:rPr>
        <w:t xml:space="preserve">Федеральная налоговая служба, </w:t>
      </w:r>
      <w:r w:rsidR="007410AD" w:rsidRPr="00682DF8">
        <w:rPr>
          <w:rFonts w:ascii="Times New Roman" w:hAnsi="Times New Roman"/>
          <w:sz w:val="24"/>
          <w:szCs w:val="24"/>
        </w:rPr>
        <w:t>территориальные органы Федеральной налоговой службы</w:t>
      </w:r>
      <w:r w:rsidR="00887F6E" w:rsidRPr="00682DF8">
        <w:rPr>
          <w:rFonts w:ascii="Times New Roman" w:hAnsi="Times New Roman"/>
          <w:sz w:val="24"/>
          <w:szCs w:val="24"/>
        </w:rPr>
        <w:t xml:space="preserve"> - в части предоставления сведений (выписки) из Единого государственного реестра юридических лиц, сведений о постановке юридического лица  на учет в налоговом органе.</w:t>
      </w:r>
    </w:p>
    <w:p w:rsidR="006C5849" w:rsidRPr="00682DF8" w:rsidRDefault="006C5849" w:rsidP="00682DF8">
      <w:pPr>
        <w:autoSpaceDE w:val="0"/>
        <w:autoSpaceDN w:val="0"/>
        <w:adjustRightInd w:val="0"/>
        <w:spacing w:line="240" w:lineRule="auto"/>
        <w:ind w:firstLine="567"/>
        <w:jc w:val="both"/>
        <w:rPr>
          <w:sz w:val="24"/>
          <w:szCs w:val="24"/>
        </w:rPr>
      </w:pPr>
      <w:r w:rsidRPr="00682DF8">
        <w:rPr>
          <w:sz w:val="24"/>
          <w:szCs w:val="24"/>
        </w:rPr>
        <w:t>МФЦ, ОМСУ не вправе требовать от заявителя:</w:t>
      </w:r>
    </w:p>
    <w:p w:rsidR="006C5849" w:rsidRPr="00682DF8" w:rsidRDefault="006C5849" w:rsidP="00682DF8">
      <w:pPr>
        <w:autoSpaceDE w:val="0"/>
        <w:autoSpaceDN w:val="0"/>
        <w:adjustRightInd w:val="0"/>
        <w:spacing w:line="240" w:lineRule="auto"/>
        <w:ind w:firstLine="567"/>
        <w:jc w:val="both"/>
        <w:rPr>
          <w:sz w:val="24"/>
          <w:szCs w:val="24"/>
        </w:rPr>
      </w:pPr>
      <w:r w:rsidRPr="00682DF8">
        <w:rPr>
          <w:sz w:val="24"/>
          <w:szCs w:val="24"/>
        </w:rPr>
        <w:t xml:space="preserve">- </w:t>
      </w:r>
      <w:r w:rsidR="00C9367D" w:rsidRPr="00682DF8">
        <w:rPr>
          <w:sz w:val="24"/>
          <w:szCs w:val="24"/>
        </w:rPr>
        <w:tab/>
      </w:r>
      <w:r w:rsidRPr="00682DF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849" w:rsidRPr="00682DF8" w:rsidRDefault="006C5849" w:rsidP="00682DF8">
      <w:pPr>
        <w:autoSpaceDE w:val="0"/>
        <w:autoSpaceDN w:val="0"/>
        <w:adjustRightInd w:val="0"/>
        <w:spacing w:line="240" w:lineRule="auto"/>
        <w:ind w:firstLine="567"/>
        <w:jc w:val="both"/>
        <w:rPr>
          <w:sz w:val="24"/>
          <w:szCs w:val="24"/>
        </w:rPr>
      </w:pPr>
      <w:r w:rsidRPr="00682DF8">
        <w:rPr>
          <w:sz w:val="24"/>
          <w:szCs w:val="24"/>
        </w:rPr>
        <w:t xml:space="preserve">- </w:t>
      </w:r>
      <w:r w:rsidR="00C9367D" w:rsidRPr="00682DF8">
        <w:rPr>
          <w:sz w:val="24"/>
          <w:szCs w:val="24"/>
        </w:rPr>
        <w:tab/>
      </w:r>
      <w:r w:rsidRPr="00682DF8">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w:t>
      </w:r>
      <w:r w:rsidR="00CE5912" w:rsidRPr="00682DF8">
        <w:rPr>
          <w:sz w:val="24"/>
          <w:szCs w:val="24"/>
        </w:rPr>
        <w:t>№</w:t>
      </w:r>
      <w:r w:rsidRPr="00682DF8">
        <w:rPr>
          <w:sz w:val="24"/>
          <w:szCs w:val="24"/>
        </w:rPr>
        <w:t xml:space="preserve"> 210-ФЗ </w:t>
      </w:r>
      <w:r w:rsidR="00CE5912" w:rsidRPr="00682DF8">
        <w:rPr>
          <w:sz w:val="24"/>
          <w:szCs w:val="24"/>
        </w:rPr>
        <w:t>«</w:t>
      </w:r>
      <w:r w:rsidRPr="00682DF8">
        <w:rPr>
          <w:sz w:val="24"/>
          <w:szCs w:val="24"/>
        </w:rPr>
        <w:t>Об организации предоставления госуда</w:t>
      </w:r>
      <w:r w:rsidR="00CE5912" w:rsidRPr="00682DF8">
        <w:rPr>
          <w:sz w:val="24"/>
          <w:szCs w:val="24"/>
        </w:rPr>
        <w:t>рственных и муниципальных услуг»</w:t>
      </w:r>
      <w:r w:rsidRPr="00682DF8">
        <w:rPr>
          <w:sz w:val="24"/>
          <w:szCs w:val="24"/>
        </w:rPr>
        <w:t xml:space="preserve"> перечень документов. Заявитель вправе представить указанные документы и информацию по собственной инициативе;</w:t>
      </w:r>
    </w:p>
    <w:p w:rsidR="006C5849" w:rsidRPr="00682DF8" w:rsidRDefault="006C5849" w:rsidP="00682DF8">
      <w:pPr>
        <w:autoSpaceDE w:val="0"/>
        <w:autoSpaceDN w:val="0"/>
        <w:adjustRightInd w:val="0"/>
        <w:spacing w:line="240" w:lineRule="auto"/>
        <w:ind w:firstLine="567"/>
        <w:jc w:val="both"/>
        <w:rPr>
          <w:sz w:val="24"/>
          <w:szCs w:val="24"/>
        </w:rPr>
      </w:pPr>
      <w:r w:rsidRPr="00682DF8">
        <w:rPr>
          <w:sz w:val="24"/>
          <w:szCs w:val="24"/>
        </w:rPr>
        <w:t xml:space="preserve">- </w:t>
      </w:r>
      <w:r w:rsidR="00C9367D" w:rsidRPr="00682DF8">
        <w:rPr>
          <w:sz w:val="24"/>
          <w:szCs w:val="24"/>
        </w:rPr>
        <w:tab/>
      </w:r>
      <w:r w:rsidRPr="00682DF8">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sidR="00CE5912" w:rsidRPr="00682DF8">
        <w:rPr>
          <w:sz w:val="24"/>
          <w:szCs w:val="24"/>
        </w:rPr>
        <w:t>№ 210-ФЗ «</w:t>
      </w:r>
      <w:r w:rsidRPr="00682DF8">
        <w:rPr>
          <w:sz w:val="24"/>
          <w:szCs w:val="24"/>
        </w:rPr>
        <w:t>Об организации предоставления госуда</w:t>
      </w:r>
      <w:r w:rsidR="00CE5912" w:rsidRPr="00682DF8">
        <w:rPr>
          <w:sz w:val="24"/>
          <w:szCs w:val="24"/>
        </w:rPr>
        <w:t>рственных и муниципальных услуг»</w:t>
      </w:r>
      <w:r w:rsidRPr="00682DF8">
        <w:rPr>
          <w:sz w:val="24"/>
          <w:szCs w:val="24"/>
        </w:rPr>
        <w:t>, и получения документов и информации, предоставляемых в результате предоставления таких услуг.</w:t>
      </w:r>
    </w:p>
    <w:p w:rsidR="006C5849" w:rsidRPr="00682DF8" w:rsidRDefault="006C5849" w:rsidP="00682DF8">
      <w:pPr>
        <w:autoSpaceDE w:val="0"/>
        <w:autoSpaceDN w:val="0"/>
        <w:adjustRightInd w:val="0"/>
        <w:spacing w:line="240" w:lineRule="auto"/>
        <w:ind w:firstLine="567"/>
        <w:jc w:val="both"/>
        <w:rPr>
          <w:sz w:val="24"/>
          <w:szCs w:val="24"/>
          <w:highlight w:val="yellow"/>
        </w:rPr>
      </w:pPr>
    </w:p>
    <w:p w:rsidR="006C5849" w:rsidRPr="00682DF8" w:rsidRDefault="006C5849" w:rsidP="00682DF8">
      <w:pPr>
        <w:pStyle w:val="ConsPlusNormal"/>
        <w:ind w:firstLine="567"/>
        <w:jc w:val="center"/>
        <w:outlineLvl w:val="2"/>
        <w:rPr>
          <w:rFonts w:ascii="Times New Roman" w:hAnsi="Times New Roman"/>
          <w:b/>
          <w:sz w:val="24"/>
          <w:szCs w:val="24"/>
        </w:rPr>
      </w:pPr>
      <w:r w:rsidRPr="00682DF8">
        <w:rPr>
          <w:rFonts w:ascii="Times New Roman" w:hAnsi="Times New Roman"/>
          <w:b/>
          <w:sz w:val="24"/>
          <w:szCs w:val="24"/>
        </w:rPr>
        <w:t>Результат предоставления муниципальной услуги</w:t>
      </w:r>
    </w:p>
    <w:p w:rsidR="006C5849" w:rsidRPr="00682DF8" w:rsidRDefault="006C5849" w:rsidP="00682DF8">
      <w:pPr>
        <w:pStyle w:val="ConsPlusNormal"/>
        <w:ind w:firstLine="567"/>
        <w:jc w:val="both"/>
        <w:rPr>
          <w:rFonts w:ascii="Times New Roman" w:hAnsi="Times New Roman"/>
          <w:sz w:val="24"/>
          <w:szCs w:val="24"/>
          <w:highlight w:val="yellow"/>
        </w:rPr>
      </w:pP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2.4. </w:t>
      </w:r>
      <w:r w:rsidR="00C9367D" w:rsidRPr="00682DF8">
        <w:rPr>
          <w:rFonts w:ascii="Times New Roman" w:hAnsi="Times New Roman"/>
          <w:sz w:val="24"/>
          <w:szCs w:val="24"/>
        </w:rPr>
        <w:tab/>
      </w:r>
      <w:r w:rsidRPr="00682DF8">
        <w:rPr>
          <w:rFonts w:ascii="Times New Roman" w:hAnsi="Times New Roman"/>
          <w:sz w:val="24"/>
          <w:szCs w:val="24"/>
        </w:rPr>
        <w:t>Результатом предоставления муниципальной услуги является:</w:t>
      </w:r>
    </w:p>
    <w:p w:rsidR="004723FD" w:rsidRPr="00682DF8" w:rsidRDefault="00C9367D" w:rsidP="00682DF8">
      <w:pPr>
        <w:spacing w:line="240" w:lineRule="auto"/>
        <w:ind w:firstLine="567"/>
        <w:jc w:val="both"/>
        <w:rPr>
          <w:sz w:val="24"/>
          <w:szCs w:val="24"/>
        </w:rPr>
      </w:pPr>
      <w:r w:rsidRPr="00682DF8">
        <w:rPr>
          <w:sz w:val="24"/>
          <w:szCs w:val="24"/>
        </w:rPr>
        <w:t xml:space="preserve">  </w:t>
      </w:r>
      <w:r w:rsidR="006C5849" w:rsidRPr="00682DF8">
        <w:rPr>
          <w:sz w:val="24"/>
          <w:szCs w:val="24"/>
        </w:rPr>
        <w:t xml:space="preserve">1) </w:t>
      </w:r>
      <w:r w:rsidRPr="00682DF8">
        <w:rPr>
          <w:sz w:val="24"/>
          <w:szCs w:val="24"/>
        </w:rPr>
        <w:tab/>
      </w:r>
      <w:r w:rsidR="0073029B" w:rsidRPr="00682DF8">
        <w:rPr>
          <w:rFonts w:eastAsia="Calibri"/>
          <w:sz w:val="24"/>
          <w:szCs w:val="24"/>
          <w:lang w:eastAsia="ru-RU"/>
        </w:rPr>
        <w:t>решени</w:t>
      </w:r>
      <w:r w:rsidR="00B325D6" w:rsidRPr="00682DF8">
        <w:rPr>
          <w:rFonts w:eastAsia="Calibri"/>
          <w:sz w:val="24"/>
          <w:szCs w:val="24"/>
          <w:lang w:eastAsia="ru-RU"/>
        </w:rPr>
        <w:t>е</w:t>
      </w:r>
      <w:r w:rsidR="0073029B" w:rsidRPr="00682DF8">
        <w:rPr>
          <w:rFonts w:eastAsia="Calibri"/>
          <w:sz w:val="24"/>
          <w:szCs w:val="24"/>
          <w:lang w:eastAsia="ru-RU"/>
        </w:rPr>
        <w:t xml:space="preserve"> о </w:t>
      </w:r>
      <w:r w:rsidR="00D16417" w:rsidRPr="00682DF8">
        <w:rPr>
          <w:sz w:val="24"/>
          <w:szCs w:val="24"/>
        </w:rPr>
        <w:t xml:space="preserve">предоставлении разрешения на </w:t>
      </w:r>
      <w:r w:rsidR="00D16417" w:rsidRPr="00682DF8">
        <w:rPr>
          <w:rFonts w:eastAsia="Calibri"/>
          <w:sz w:val="24"/>
          <w:szCs w:val="24"/>
          <w:lang w:eastAsia="ru-RU"/>
        </w:rPr>
        <w:t>отклонение от предельных параметров разрешенного строительства, реконструкции  объектов капитального строительства</w:t>
      </w:r>
      <w:r w:rsidR="009571D2" w:rsidRPr="00682DF8">
        <w:rPr>
          <w:rFonts w:eastAsia="Calibri"/>
          <w:sz w:val="24"/>
          <w:szCs w:val="24"/>
          <w:lang w:eastAsia="ru-RU"/>
        </w:rPr>
        <w:t>;</w:t>
      </w:r>
    </w:p>
    <w:p w:rsidR="006C5849"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  </w:t>
      </w:r>
      <w:r w:rsidR="006C5849" w:rsidRPr="00682DF8">
        <w:rPr>
          <w:rFonts w:ascii="Times New Roman" w:hAnsi="Times New Roman"/>
          <w:sz w:val="24"/>
          <w:szCs w:val="24"/>
        </w:rPr>
        <w:t xml:space="preserve">2) </w:t>
      </w:r>
      <w:r w:rsidRPr="00682DF8">
        <w:rPr>
          <w:rFonts w:ascii="Times New Roman" w:hAnsi="Times New Roman"/>
          <w:sz w:val="24"/>
          <w:szCs w:val="24"/>
        </w:rPr>
        <w:tab/>
      </w:r>
      <w:r w:rsidR="0073029B" w:rsidRPr="00682DF8">
        <w:rPr>
          <w:rFonts w:ascii="Times New Roman" w:hAnsi="Times New Roman"/>
          <w:sz w:val="24"/>
          <w:szCs w:val="24"/>
        </w:rPr>
        <w:t xml:space="preserve">решение об отказе в </w:t>
      </w:r>
      <w:r w:rsidR="00D16417" w:rsidRPr="00682DF8">
        <w:rPr>
          <w:rFonts w:ascii="Times New Roman" w:hAnsi="Times New Roman"/>
          <w:sz w:val="24"/>
          <w:szCs w:val="24"/>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9571D2" w:rsidRPr="00682DF8">
        <w:rPr>
          <w:rFonts w:ascii="Times New Roman" w:hAnsi="Times New Roman"/>
          <w:sz w:val="24"/>
          <w:szCs w:val="24"/>
        </w:rPr>
        <w:t>.</w:t>
      </w:r>
    </w:p>
    <w:p w:rsidR="006C5849" w:rsidRPr="00682DF8" w:rsidRDefault="006C5849" w:rsidP="00682DF8">
      <w:pPr>
        <w:pStyle w:val="ConsPlusNormal"/>
        <w:ind w:firstLine="567"/>
        <w:jc w:val="both"/>
        <w:rPr>
          <w:rFonts w:ascii="Times New Roman" w:hAnsi="Times New Roman"/>
          <w:sz w:val="24"/>
          <w:szCs w:val="24"/>
          <w:highlight w:val="yellow"/>
        </w:rPr>
      </w:pPr>
    </w:p>
    <w:p w:rsidR="00C37057" w:rsidRDefault="00C37057" w:rsidP="00682DF8">
      <w:pPr>
        <w:pStyle w:val="ConsPlusNormal"/>
        <w:ind w:firstLine="567"/>
        <w:jc w:val="center"/>
        <w:outlineLvl w:val="2"/>
        <w:rPr>
          <w:rFonts w:ascii="Times New Roman" w:hAnsi="Times New Roman"/>
          <w:b/>
          <w:sz w:val="24"/>
          <w:szCs w:val="24"/>
        </w:rPr>
      </w:pPr>
    </w:p>
    <w:p w:rsidR="00C37057" w:rsidRDefault="00C37057" w:rsidP="00682DF8">
      <w:pPr>
        <w:pStyle w:val="ConsPlusNormal"/>
        <w:ind w:firstLine="567"/>
        <w:jc w:val="center"/>
        <w:outlineLvl w:val="2"/>
        <w:rPr>
          <w:rFonts w:ascii="Times New Roman" w:hAnsi="Times New Roman"/>
          <w:b/>
          <w:sz w:val="24"/>
          <w:szCs w:val="24"/>
        </w:rPr>
      </w:pPr>
    </w:p>
    <w:p w:rsidR="00C37057" w:rsidRDefault="00C37057" w:rsidP="00682DF8">
      <w:pPr>
        <w:pStyle w:val="ConsPlusNormal"/>
        <w:ind w:firstLine="567"/>
        <w:jc w:val="center"/>
        <w:outlineLvl w:val="2"/>
        <w:rPr>
          <w:rFonts w:ascii="Times New Roman" w:hAnsi="Times New Roman"/>
          <w:b/>
          <w:sz w:val="24"/>
          <w:szCs w:val="24"/>
        </w:rPr>
      </w:pPr>
    </w:p>
    <w:p w:rsidR="00C37057" w:rsidRDefault="00C37057" w:rsidP="00682DF8">
      <w:pPr>
        <w:pStyle w:val="ConsPlusNormal"/>
        <w:ind w:firstLine="567"/>
        <w:jc w:val="center"/>
        <w:outlineLvl w:val="2"/>
        <w:rPr>
          <w:rFonts w:ascii="Times New Roman" w:hAnsi="Times New Roman"/>
          <w:b/>
          <w:sz w:val="24"/>
          <w:szCs w:val="24"/>
        </w:rPr>
      </w:pPr>
    </w:p>
    <w:p w:rsidR="006C5849" w:rsidRPr="00682DF8" w:rsidRDefault="006C5849" w:rsidP="00682DF8">
      <w:pPr>
        <w:pStyle w:val="ConsPlusNormal"/>
        <w:ind w:firstLine="567"/>
        <w:jc w:val="center"/>
        <w:outlineLvl w:val="2"/>
        <w:rPr>
          <w:rFonts w:ascii="Times New Roman" w:hAnsi="Times New Roman"/>
          <w:b/>
          <w:sz w:val="24"/>
          <w:szCs w:val="24"/>
        </w:rPr>
      </w:pPr>
      <w:r w:rsidRPr="00682DF8">
        <w:rPr>
          <w:rFonts w:ascii="Times New Roman" w:hAnsi="Times New Roman"/>
          <w:b/>
          <w:sz w:val="24"/>
          <w:szCs w:val="24"/>
        </w:rPr>
        <w:lastRenderedPageBreak/>
        <w:t>Срок предоставления муниципальной услуги</w:t>
      </w:r>
    </w:p>
    <w:p w:rsidR="006C5849" w:rsidRPr="00682DF8" w:rsidRDefault="006C5849" w:rsidP="00682DF8">
      <w:pPr>
        <w:pStyle w:val="ConsPlusNormal"/>
        <w:ind w:firstLine="567"/>
        <w:jc w:val="both"/>
        <w:rPr>
          <w:rFonts w:ascii="Times New Roman" w:hAnsi="Times New Roman"/>
          <w:sz w:val="24"/>
          <w:szCs w:val="24"/>
          <w:highlight w:val="yellow"/>
        </w:rPr>
      </w:pPr>
    </w:p>
    <w:p w:rsidR="003162C6" w:rsidRDefault="00C37057" w:rsidP="00822D0C">
      <w:pPr>
        <w:pStyle w:val="formattext"/>
        <w:shd w:val="clear" w:color="auto" w:fill="FFFFFF"/>
        <w:spacing w:before="0" w:beforeAutospacing="0" w:after="0" w:afterAutospacing="0"/>
        <w:jc w:val="both"/>
        <w:textAlignment w:val="baseline"/>
        <w:rPr>
          <w:color w:val="FF0000"/>
        </w:rPr>
      </w:pPr>
      <w:r w:rsidRPr="003162C6">
        <w:rPr>
          <w:color w:val="FF0000"/>
          <w:spacing w:val="2"/>
        </w:rPr>
        <w:t xml:space="preserve">      </w:t>
      </w:r>
      <w:r w:rsidR="00822D0C" w:rsidRPr="003162C6">
        <w:rPr>
          <w:color w:val="FF0000"/>
          <w:spacing w:val="2"/>
        </w:rPr>
        <w:t xml:space="preserve">2.5    </w:t>
      </w:r>
      <w:r w:rsidRPr="003162C6">
        <w:rPr>
          <w:color w:val="FF0000"/>
          <w:spacing w:val="2"/>
        </w:rPr>
        <w:t xml:space="preserve">Срок предоставления муниципальной услуги составляет не более 59 дней, </w:t>
      </w:r>
      <w:r w:rsidR="00822D0C" w:rsidRPr="003162C6">
        <w:rPr>
          <w:color w:val="FF0000"/>
        </w:rPr>
        <w:t>и</w:t>
      </w:r>
      <w:r w:rsidRPr="003162C6">
        <w:rPr>
          <w:color w:val="FF0000"/>
        </w:rPr>
        <w:t>з них:</w:t>
      </w:r>
      <w:r w:rsidRPr="003162C6">
        <w:rPr>
          <w:color w:val="FF0000"/>
        </w:rPr>
        <w:br/>
        <w:t xml:space="preserve">        1) десять дней со дня поступления заявления о предоставлении муниципальной услуги в уполномоченный орган для принятия решения о проведении публичных слушаний (включая подготовку оповещения о начале публичных слушаний) и направления сообщения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w:t>
      </w:r>
      <w:r w:rsidR="00822D0C" w:rsidRPr="003162C6">
        <w:rPr>
          <w:color w:val="FF0000"/>
        </w:rPr>
        <w:t>к которому запрашивается</w:t>
      </w:r>
    </w:p>
    <w:p w:rsidR="00C37057" w:rsidRPr="003162C6" w:rsidRDefault="00822D0C" w:rsidP="00822D0C">
      <w:pPr>
        <w:pStyle w:val="formattext"/>
        <w:shd w:val="clear" w:color="auto" w:fill="FFFFFF"/>
        <w:spacing w:before="0" w:beforeAutospacing="0" w:after="0" w:afterAutospacing="0"/>
        <w:jc w:val="both"/>
        <w:textAlignment w:val="baseline"/>
        <w:rPr>
          <w:color w:val="FF0000"/>
        </w:rPr>
      </w:pPr>
      <w:r w:rsidRPr="003162C6">
        <w:rPr>
          <w:color w:val="FF0000"/>
        </w:rPr>
        <w:t xml:space="preserve"> </w:t>
      </w:r>
      <w:r w:rsidR="003162C6" w:rsidRPr="003162C6">
        <w:rPr>
          <w:color w:val="FF0000"/>
        </w:rPr>
        <w:t>Д</w:t>
      </w:r>
      <w:r w:rsidRPr="003162C6">
        <w:rPr>
          <w:color w:val="FF0000"/>
        </w:rPr>
        <w:t>анное</w:t>
      </w:r>
      <w:r w:rsidR="003162C6">
        <w:rPr>
          <w:color w:val="FF0000"/>
        </w:rPr>
        <w:t xml:space="preserve"> разрешение </w:t>
      </w:r>
      <w:r w:rsidR="00C37057" w:rsidRPr="003162C6">
        <w:rPr>
          <w:color w:val="FF0000"/>
        </w:rPr>
        <w:br/>
      </w:r>
      <w:r w:rsidR="00C37057" w:rsidRPr="003162C6">
        <w:rPr>
          <w:color w:val="FF0000"/>
          <w:spacing w:val="2"/>
        </w:rPr>
        <w:t xml:space="preserve">          2) не более одного месяца со дня оповещения жителей города о проведении публичных слушаний до дня опубликования заключения о результатах публичных слушаний для проведения публичных слушаний;</w:t>
      </w:r>
    </w:p>
    <w:p w:rsidR="00C37057" w:rsidRPr="003162C6" w:rsidRDefault="00C37057" w:rsidP="00C37057">
      <w:pPr>
        <w:pStyle w:val="formattext"/>
        <w:shd w:val="clear" w:color="auto" w:fill="FFFFFF"/>
        <w:spacing w:before="0" w:beforeAutospacing="0" w:after="0" w:afterAutospacing="0"/>
        <w:jc w:val="both"/>
        <w:textAlignment w:val="baseline"/>
        <w:rPr>
          <w:color w:val="FF0000"/>
          <w:spacing w:val="2"/>
        </w:rPr>
      </w:pPr>
      <w:r w:rsidRPr="003162C6">
        <w:rPr>
          <w:color w:val="FF0000"/>
          <w:spacing w:val="2"/>
        </w:rPr>
        <w:t xml:space="preserve">          3) десять дней со дня опубликования заключения о результатах публичных слушаний для подготовки Комиссией по Правилам землепользования и застройки (далее - Комиссия) на основании заключения о результатах публичных слушаний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направления их главе местной администрации;</w:t>
      </w:r>
    </w:p>
    <w:p w:rsidR="00C37057" w:rsidRPr="003162C6" w:rsidRDefault="00C37057" w:rsidP="00C37057">
      <w:pPr>
        <w:pStyle w:val="formattext"/>
        <w:shd w:val="clear" w:color="auto" w:fill="FFFFFF"/>
        <w:spacing w:before="0" w:beforeAutospacing="0" w:after="0" w:afterAutospacing="0"/>
        <w:jc w:val="both"/>
        <w:textAlignment w:val="baseline"/>
        <w:rPr>
          <w:color w:val="FF0000"/>
          <w:spacing w:val="2"/>
        </w:rPr>
      </w:pPr>
      <w:r w:rsidRPr="003162C6">
        <w:rPr>
          <w:color w:val="FF0000"/>
          <w:spacing w:val="2"/>
        </w:rPr>
        <w:t xml:space="preserve">         4) семь дней со дня поступления главе </w:t>
      </w:r>
      <w:r w:rsidR="003162C6" w:rsidRPr="003162C6">
        <w:rPr>
          <w:color w:val="FF0000"/>
          <w:spacing w:val="2"/>
        </w:rPr>
        <w:t xml:space="preserve">Екатеринославского сельсовета </w:t>
      </w:r>
      <w:r w:rsidRPr="003162C6">
        <w:rPr>
          <w:color w:val="FF0000"/>
          <w:spacing w:val="2"/>
        </w:rPr>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3162C6">
        <w:rPr>
          <w:color w:val="FF0000"/>
          <w:spacing w:val="2"/>
        </w:rPr>
        <w:br/>
        <w:t xml:space="preserve">         5) два дня со дня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(решения об отказе в предоставлении муниципальной услуги) для его выдачи или направления заявителю по адресу, указанному в заявлении, либо через многофункциональный центр.</w:t>
      </w:r>
    </w:p>
    <w:p w:rsidR="006C5849" w:rsidRPr="003162C6" w:rsidRDefault="006C5849" w:rsidP="00C37057">
      <w:pPr>
        <w:pStyle w:val="ConsPlusNormal"/>
        <w:spacing w:line="276" w:lineRule="auto"/>
        <w:ind w:firstLine="567"/>
        <w:jc w:val="both"/>
        <w:rPr>
          <w:rFonts w:ascii="Times New Roman" w:hAnsi="Times New Roman"/>
          <w:color w:val="FF0000"/>
          <w:sz w:val="24"/>
          <w:szCs w:val="24"/>
          <w:highlight w:val="yellow"/>
        </w:rPr>
      </w:pPr>
    </w:p>
    <w:p w:rsidR="006C5849" w:rsidRPr="00682DF8" w:rsidRDefault="006C5849" w:rsidP="00682DF8">
      <w:pPr>
        <w:pStyle w:val="ConsPlusNormal"/>
        <w:ind w:firstLine="567"/>
        <w:jc w:val="center"/>
        <w:outlineLvl w:val="2"/>
        <w:rPr>
          <w:rFonts w:ascii="Times New Roman" w:hAnsi="Times New Roman"/>
          <w:b/>
          <w:sz w:val="24"/>
          <w:szCs w:val="24"/>
        </w:rPr>
      </w:pPr>
      <w:r w:rsidRPr="00682DF8">
        <w:rPr>
          <w:rFonts w:ascii="Times New Roman" w:hAnsi="Times New Roman"/>
          <w:b/>
          <w:sz w:val="24"/>
          <w:szCs w:val="24"/>
        </w:rPr>
        <w:t>Правовые основания для предоставления муниципальной услуги</w:t>
      </w:r>
    </w:p>
    <w:p w:rsidR="006C5849" w:rsidRPr="00682DF8" w:rsidRDefault="006C5849" w:rsidP="00682DF8">
      <w:pPr>
        <w:pStyle w:val="ConsPlusNormal"/>
        <w:ind w:firstLine="567"/>
        <w:jc w:val="both"/>
        <w:rPr>
          <w:rFonts w:ascii="Times New Roman" w:hAnsi="Times New Roman"/>
          <w:sz w:val="24"/>
          <w:szCs w:val="24"/>
          <w:highlight w:val="yellow"/>
        </w:rPr>
      </w:pP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2.6. </w:t>
      </w:r>
      <w:r w:rsidR="00C9367D" w:rsidRPr="00682DF8">
        <w:rPr>
          <w:rFonts w:ascii="Times New Roman" w:hAnsi="Times New Roman"/>
          <w:sz w:val="24"/>
          <w:szCs w:val="24"/>
        </w:rPr>
        <w:tab/>
      </w:r>
      <w:r w:rsidRPr="00682DF8">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B85426" w:rsidRPr="00682DF8" w:rsidRDefault="001A4D75"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 xml:space="preserve">- </w:t>
      </w:r>
      <w:r w:rsidR="00FE1D39" w:rsidRPr="00682DF8">
        <w:rPr>
          <w:rFonts w:eastAsia="Calibri"/>
          <w:sz w:val="24"/>
          <w:szCs w:val="24"/>
          <w:lang w:eastAsia="ru-RU"/>
        </w:rPr>
        <w:t xml:space="preserve"> </w:t>
      </w:r>
      <w:r w:rsidR="00C9367D" w:rsidRPr="00682DF8">
        <w:rPr>
          <w:rFonts w:eastAsia="Calibri"/>
          <w:sz w:val="24"/>
          <w:szCs w:val="24"/>
          <w:lang w:eastAsia="ru-RU"/>
        </w:rPr>
        <w:tab/>
      </w:r>
      <w:hyperlink r:id="rId11" w:history="1">
        <w:r w:rsidR="00FE1D39" w:rsidRPr="00682DF8">
          <w:rPr>
            <w:rFonts w:eastAsia="Calibri"/>
            <w:sz w:val="24"/>
            <w:szCs w:val="24"/>
            <w:lang w:eastAsia="ru-RU"/>
          </w:rPr>
          <w:t>Градостроительный кодекс</w:t>
        </w:r>
      </w:hyperlink>
      <w:r w:rsidR="00607C29" w:rsidRPr="00682DF8">
        <w:rPr>
          <w:rFonts w:eastAsia="Calibri"/>
          <w:sz w:val="24"/>
          <w:szCs w:val="24"/>
          <w:lang w:eastAsia="ru-RU"/>
        </w:rPr>
        <w:t xml:space="preserve"> Российской Федерации </w:t>
      </w:r>
    </w:p>
    <w:p w:rsidR="00957607" w:rsidRDefault="00FE1D39"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 xml:space="preserve">- </w:t>
      </w:r>
      <w:r w:rsidR="00C9367D" w:rsidRPr="00682DF8">
        <w:rPr>
          <w:rFonts w:eastAsia="Calibri"/>
          <w:sz w:val="24"/>
          <w:szCs w:val="24"/>
          <w:lang w:eastAsia="ru-RU"/>
        </w:rPr>
        <w:tab/>
      </w:r>
      <w:hyperlink r:id="rId12" w:history="1">
        <w:r w:rsidRPr="00682DF8">
          <w:rPr>
            <w:rFonts w:eastAsia="Calibri"/>
            <w:sz w:val="24"/>
            <w:szCs w:val="24"/>
            <w:lang w:eastAsia="ru-RU"/>
          </w:rPr>
          <w:t>Федеральный закон</w:t>
        </w:r>
      </w:hyperlink>
      <w:r w:rsidRPr="00682DF8">
        <w:rPr>
          <w:rFonts w:eastAsia="Calibri"/>
          <w:sz w:val="24"/>
          <w:szCs w:val="24"/>
          <w:lang w:eastAsia="ru-RU"/>
        </w:rPr>
        <w:t xml:space="preserve"> от 27.07.2012 </w:t>
      </w:r>
      <w:r w:rsidR="001A4D75" w:rsidRPr="00682DF8">
        <w:rPr>
          <w:rFonts w:eastAsia="Calibri"/>
          <w:sz w:val="24"/>
          <w:szCs w:val="24"/>
          <w:lang w:eastAsia="ru-RU"/>
        </w:rPr>
        <w:t>№</w:t>
      </w:r>
      <w:r w:rsidRPr="00682DF8">
        <w:rPr>
          <w:rFonts w:eastAsia="Calibri"/>
          <w:sz w:val="24"/>
          <w:szCs w:val="24"/>
          <w:lang w:eastAsia="ru-RU"/>
        </w:rPr>
        <w:t> 210-ФЗ "Об организации предоставления государ</w:t>
      </w:r>
      <w:r w:rsidR="00B85426" w:rsidRPr="00682DF8">
        <w:rPr>
          <w:rFonts w:eastAsia="Calibri"/>
          <w:sz w:val="24"/>
          <w:szCs w:val="24"/>
          <w:lang w:eastAsia="ru-RU"/>
        </w:rPr>
        <w:t xml:space="preserve">ственных и муниципальных услуг" </w:t>
      </w:r>
    </w:p>
    <w:p w:rsidR="00B85426" w:rsidRPr="00682DF8" w:rsidRDefault="00FE1D39"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 xml:space="preserve">- </w:t>
      </w:r>
      <w:r w:rsidR="00C9367D" w:rsidRPr="00682DF8">
        <w:rPr>
          <w:rFonts w:eastAsia="Calibri"/>
          <w:sz w:val="24"/>
          <w:szCs w:val="24"/>
          <w:lang w:eastAsia="ru-RU"/>
        </w:rPr>
        <w:tab/>
      </w:r>
      <w:hyperlink r:id="rId13" w:history="1">
        <w:r w:rsidRPr="00682DF8">
          <w:rPr>
            <w:rFonts w:eastAsia="Calibri"/>
            <w:sz w:val="24"/>
            <w:szCs w:val="24"/>
            <w:lang w:eastAsia="ru-RU"/>
          </w:rPr>
          <w:t>СП 42.13330.2011</w:t>
        </w:r>
      </w:hyperlink>
      <w:r w:rsidRPr="00682DF8">
        <w:rPr>
          <w:rFonts w:eastAsia="Calibri"/>
          <w:sz w:val="24"/>
          <w:szCs w:val="24"/>
          <w:lang w:eastAsia="ru-RU"/>
        </w:rPr>
        <w:t xml:space="preserve">.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w:t>
      </w:r>
      <w:r w:rsidR="001A4D75" w:rsidRPr="00682DF8">
        <w:rPr>
          <w:rFonts w:eastAsia="Calibri"/>
          <w:sz w:val="24"/>
          <w:szCs w:val="24"/>
          <w:lang w:eastAsia="ru-RU"/>
        </w:rPr>
        <w:t xml:space="preserve">№ </w:t>
      </w:r>
      <w:r w:rsidR="00B85426" w:rsidRPr="00682DF8">
        <w:rPr>
          <w:rFonts w:eastAsia="Calibri"/>
          <w:sz w:val="24"/>
          <w:szCs w:val="24"/>
          <w:lang w:eastAsia="ru-RU"/>
        </w:rPr>
        <w:t xml:space="preserve">820 </w:t>
      </w:r>
    </w:p>
    <w:p w:rsidR="00B85426" w:rsidRPr="00682DF8" w:rsidRDefault="00FE1D39"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 xml:space="preserve">- </w:t>
      </w:r>
      <w:r w:rsidR="00C9367D" w:rsidRPr="00682DF8">
        <w:rPr>
          <w:rFonts w:eastAsia="Calibri"/>
          <w:sz w:val="24"/>
          <w:szCs w:val="24"/>
          <w:lang w:eastAsia="ru-RU"/>
        </w:rPr>
        <w:tab/>
      </w:r>
      <w:hyperlink r:id="rId14" w:history="1">
        <w:r w:rsidRPr="00682DF8">
          <w:rPr>
            <w:rFonts w:eastAsia="Calibri"/>
            <w:sz w:val="24"/>
            <w:szCs w:val="24"/>
            <w:lang w:eastAsia="ru-RU"/>
          </w:rPr>
          <w:t>СанПиН 2.1.2.2645-10</w:t>
        </w:r>
      </w:hyperlink>
      <w:r w:rsidRPr="00682DF8">
        <w:rPr>
          <w:rFonts w:eastAsia="Calibri"/>
          <w:sz w:val="24"/>
          <w:szCs w:val="24"/>
          <w:lang w:eastAsia="ru-RU"/>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 </w:t>
      </w:r>
      <w:hyperlink r:id="rId15" w:history="1">
        <w:r w:rsidRPr="00682DF8">
          <w:rPr>
            <w:rFonts w:eastAsia="Calibri"/>
            <w:sz w:val="24"/>
            <w:szCs w:val="24"/>
            <w:lang w:eastAsia="ru-RU"/>
          </w:rPr>
          <w:t>постановлением</w:t>
        </w:r>
      </w:hyperlink>
      <w:r w:rsidRPr="00682DF8">
        <w:rPr>
          <w:rFonts w:eastAsia="Calibri"/>
          <w:sz w:val="24"/>
          <w:szCs w:val="24"/>
          <w:lang w:eastAsia="ru-RU"/>
        </w:rPr>
        <w:t xml:space="preserve"> Главного государственного санитарного врача РФ от 10.06.2010 </w:t>
      </w:r>
      <w:r w:rsidR="001A4D75" w:rsidRPr="00682DF8">
        <w:rPr>
          <w:rFonts w:eastAsia="Calibri"/>
          <w:sz w:val="24"/>
          <w:szCs w:val="24"/>
          <w:lang w:eastAsia="ru-RU"/>
        </w:rPr>
        <w:t>№</w:t>
      </w:r>
      <w:r w:rsidR="00B85426" w:rsidRPr="00682DF8">
        <w:rPr>
          <w:rFonts w:eastAsia="Calibri"/>
          <w:sz w:val="24"/>
          <w:szCs w:val="24"/>
          <w:lang w:eastAsia="ru-RU"/>
        </w:rPr>
        <w:t> 64 ("Российская газета", № 61, 21.03.2012);</w:t>
      </w:r>
    </w:p>
    <w:p w:rsidR="00FE1D39" w:rsidRPr="00682DF8" w:rsidRDefault="00FE1D39"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 xml:space="preserve">- </w:t>
      </w:r>
      <w:r w:rsidR="00C9367D" w:rsidRPr="00682DF8">
        <w:rPr>
          <w:rFonts w:eastAsia="Calibri"/>
          <w:sz w:val="24"/>
          <w:szCs w:val="24"/>
          <w:lang w:eastAsia="ru-RU"/>
        </w:rPr>
        <w:tab/>
      </w:r>
      <w:hyperlink r:id="rId16" w:history="1">
        <w:r w:rsidRPr="00682DF8">
          <w:rPr>
            <w:rFonts w:eastAsia="Calibri"/>
            <w:sz w:val="24"/>
            <w:szCs w:val="24"/>
            <w:lang w:eastAsia="ru-RU"/>
          </w:rPr>
          <w:t>СанПиН 2.2.1/2.1.1.1200-03</w:t>
        </w:r>
      </w:hyperlink>
      <w:r w:rsidRPr="00682DF8">
        <w:rPr>
          <w:rFonts w:eastAsia="Calibri"/>
          <w:sz w:val="24"/>
          <w:szCs w:val="24"/>
          <w:lang w:eastAsia="ru-RU"/>
        </w:rPr>
        <w:t xml:space="preserve"> "Санитарно-защитные зоны и санитарная классификация предприятий, сооружений и иных объектов", утв. </w:t>
      </w:r>
      <w:hyperlink r:id="rId17" w:history="1">
        <w:r w:rsidRPr="00682DF8">
          <w:rPr>
            <w:rFonts w:eastAsia="Calibri"/>
            <w:sz w:val="24"/>
            <w:szCs w:val="24"/>
            <w:lang w:eastAsia="ru-RU"/>
          </w:rPr>
          <w:t>постановлением</w:t>
        </w:r>
      </w:hyperlink>
      <w:r w:rsidRPr="00682DF8">
        <w:rPr>
          <w:rFonts w:eastAsia="Calibri"/>
          <w:sz w:val="24"/>
          <w:szCs w:val="24"/>
          <w:lang w:eastAsia="ru-RU"/>
        </w:rPr>
        <w:t xml:space="preserve"> Главного государственного санитарного врача РФ от 25.09.2007 </w:t>
      </w:r>
      <w:r w:rsidR="001A4D75" w:rsidRPr="00682DF8">
        <w:rPr>
          <w:rFonts w:eastAsia="Calibri"/>
          <w:sz w:val="24"/>
          <w:szCs w:val="24"/>
          <w:lang w:eastAsia="ru-RU"/>
        </w:rPr>
        <w:t>№</w:t>
      </w:r>
      <w:r w:rsidRPr="00682DF8">
        <w:rPr>
          <w:rFonts w:eastAsia="Calibri"/>
          <w:sz w:val="24"/>
          <w:szCs w:val="24"/>
          <w:lang w:eastAsia="ru-RU"/>
        </w:rPr>
        <w:t> 74;</w:t>
      </w:r>
    </w:p>
    <w:p w:rsidR="00977E26" w:rsidRDefault="00FE1D39"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 xml:space="preserve">- </w:t>
      </w:r>
      <w:r w:rsidR="00C9367D" w:rsidRPr="00682DF8">
        <w:rPr>
          <w:rFonts w:eastAsia="Calibri"/>
          <w:sz w:val="24"/>
          <w:szCs w:val="24"/>
          <w:lang w:eastAsia="ru-RU"/>
        </w:rPr>
        <w:tab/>
      </w:r>
      <w:hyperlink r:id="rId18" w:history="1">
        <w:r w:rsidRPr="00682DF8">
          <w:rPr>
            <w:rFonts w:eastAsia="Calibri"/>
            <w:sz w:val="24"/>
            <w:szCs w:val="24"/>
            <w:lang w:eastAsia="ru-RU"/>
          </w:rPr>
          <w:t>Нормативы</w:t>
        </w:r>
      </w:hyperlink>
      <w:r w:rsidRPr="00682DF8">
        <w:rPr>
          <w:rFonts w:eastAsia="Calibri"/>
          <w:sz w:val="24"/>
          <w:szCs w:val="24"/>
          <w:lang w:eastAsia="ru-RU"/>
        </w:rPr>
        <w:t xml:space="preserve"> градостроительного проектирования Амурской области, утвержденные </w:t>
      </w:r>
      <w:hyperlink r:id="rId19" w:history="1">
        <w:r w:rsidRPr="00682DF8">
          <w:rPr>
            <w:rFonts w:eastAsia="Calibri"/>
            <w:sz w:val="24"/>
            <w:szCs w:val="24"/>
            <w:lang w:eastAsia="ru-RU"/>
          </w:rPr>
          <w:t>постановлением</w:t>
        </w:r>
      </w:hyperlink>
      <w:r w:rsidRPr="00682DF8">
        <w:rPr>
          <w:rFonts w:eastAsia="Calibri"/>
          <w:sz w:val="24"/>
          <w:szCs w:val="24"/>
          <w:lang w:eastAsia="ru-RU"/>
        </w:rPr>
        <w:t xml:space="preserve"> Правительства Амурской области от 30.12.2011 </w:t>
      </w:r>
      <w:r w:rsidR="001A4D75" w:rsidRPr="00682DF8">
        <w:rPr>
          <w:rFonts w:eastAsia="Calibri"/>
          <w:sz w:val="24"/>
          <w:szCs w:val="24"/>
          <w:lang w:eastAsia="ru-RU"/>
        </w:rPr>
        <w:t>№</w:t>
      </w:r>
      <w:r w:rsidR="00E44D14" w:rsidRPr="00682DF8">
        <w:rPr>
          <w:rFonts w:eastAsia="Calibri"/>
          <w:sz w:val="24"/>
          <w:szCs w:val="24"/>
          <w:lang w:eastAsia="ru-RU"/>
        </w:rPr>
        <w:t xml:space="preserve"> 984 </w:t>
      </w:r>
    </w:p>
    <w:p w:rsidR="00957607" w:rsidRPr="006C4FEF" w:rsidRDefault="00957607" w:rsidP="00957607">
      <w:pPr>
        <w:pStyle w:val="ConsPlusTitle"/>
        <w:ind w:firstLine="709"/>
        <w:jc w:val="both"/>
        <w:outlineLvl w:val="0"/>
        <w:rPr>
          <w:rFonts w:ascii="Times New Roman" w:hAnsi="Times New Roman" w:cs="Times New Roman"/>
          <w:b w:val="0"/>
          <w:sz w:val="24"/>
          <w:szCs w:val="24"/>
        </w:rPr>
      </w:pPr>
      <w:r w:rsidRPr="006C4FEF">
        <w:rPr>
          <w:rFonts w:ascii="Times New Roman" w:hAnsi="Times New Roman" w:cs="Times New Roman"/>
          <w:b w:val="0"/>
          <w:sz w:val="24"/>
          <w:szCs w:val="24"/>
        </w:rPr>
        <w:lastRenderedPageBreak/>
        <w:t xml:space="preserve">- Уставом </w:t>
      </w:r>
      <w:r>
        <w:rPr>
          <w:rFonts w:ascii="Times New Roman" w:hAnsi="Times New Roman" w:cs="Times New Roman"/>
          <w:b w:val="0"/>
          <w:sz w:val="24"/>
          <w:szCs w:val="24"/>
        </w:rPr>
        <w:t>«</w:t>
      </w:r>
      <w:r w:rsidRPr="00003581">
        <w:rPr>
          <w:rFonts w:ascii="Times New Roman" w:hAnsi="Times New Roman" w:cs="Times New Roman"/>
          <w:b w:val="0"/>
          <w:sz w:val="24"/>
          <w:szCs w:val="24"/>
        </w:rPr>
        <w:t>Администрации Екатеринославского сельсовета</w:t>
      </w:r>
      <w:r>
        <w:rPr>
          <w:rFonts w:ascii="Times New Roman" w:hAnsi="Times New Roman" w:cs="Times New Roman"/>
          <w:b w:val="0"/>
          <w:sz w:val="24"/>
          <w:szCs w:val="24"/>
        </w:rPr>
        <w:t>»</w:t>
      </w:r>
      <w:r w:rsidRPr="006C4FEF">
        <w:rPr>
          <w:rFonts w:ascii="Times New Roman" w:hAnsi="Times New Roman" w:cs="Times New Roman"/>
          <w:b w:val="0"/>
          <w:sz w:val="24"/>
          <w:szCs w:val="24"/>
        </w:rPr>
        <w:t>;</w:t>
      </w:r>
      <w:r>
        <w:rPr>
          <w:rFonts w:ascii="Times New Roman" w:hAnsi="Times New Roman" w:cs="Times New Roman"/>
          <w:b w:val="0"/>
          <w:sz w:val="24"/>
          <w:szCs w:val="24"/>
        </w:rPr>
        <w:t xml:space="preserve"> от 28.01.2016 №56/46</w:t>
      </w:r>
    </w:p>
    <w:p w:rsidR="00957607" w:rsidRPr="006C4FEF" w:rsidRDefault="00957607" w:rsidP="00957607">
      <w:pPr>
        <w:pStyle w:val="ConsPlusTitle"/>
        <w:ind w:firstLine="709"/>
        <w:jc w:val="both"/>
        <w:outlineLvl w:val="0"/>
        <w:rPr>
          <w:rFonts w:ascii="Times New Roman" w:hAnsi="Times New Roman" w:cs="Times New Roman"/>
          <w:b w:val="0"/>
          <w:sz w:val="24"/>
          <w:szCs w:val="24"/>
        </w:rPr>
      </w:pPr>
      <w:r w:rsidRPr="004236A9">
        <w:rPr>
          <w:rFonts w:ascii="Times New Roman" w:hAnsi="Times New Roman" w:cs="Times New Roman"/>
          <w:b w:val="0"/>
          <w:sz w:val="24"/>
          <w:szCs w:val="24"/>
        </w:rPr>
        <w:t>- «Решение Екатеринославского сельского Совета народных депутатов о правилах землепользования и застройки Екатеринославского сельсовета»; от 28.01.2016 № 56/47</w:t>
      </w:r>
    </w:p>
    <w:p w:rsidR="00682DF8" w:rsidRPr="00682DF8" w:rsidRDefault="00682DF8" w:rsidP="00682DF8">
      <w:pPr>
        <w:autoSpaceDE w:val="0"/>
        <w:autoSpaceDN w:val="0"/>
        <w:adjustRightInd w:val="0"/>
        <w:spacing w:line="240" w:lineRule="auto"/>
        <w:ind w:firstLine="567"/>
        <w:jc w:val="both"/>
        <w:rPr>
          <w:rFonts w:eastAsia="Calibri"/>
          <w:sz w:val="24"/>
          <w:szCs w:val="24"/>
          <w:lang w:eastAsia="ru-RU"/>
        </w:rPr>
      </w:pPr>
    </w:p>
    <w:p w:rsidR="00957607" w:rsidRDefault="00957607" w:rsidP="00682DF8">
      <w:pPr>
        <w:pStyle w:val="ConsPlusNormal"/>
        <w:ind w:firstLine="567"/>
        <w:jc w:val="center"/>
        <w:rPr>
          <w:rFonts w:ascii="Times New Roman" w:hAnsi="Times New Roman"/>
          <w:b/>
          <w:sz w:val="24"/>
          <w:szCs w:val="24"/>
        </w:rPr>
      </w:pPr>
    </w:p>
    <w:p w:rsidR="00957607" w:rsidRDefault="00957607" w:rsidP="00682DF8">
      <w:pPr>
        <w:pStyle w:val="ConsPlusNormal"/>
        <w:ind w:firstLine="567"/>
        <w:jc w:val="center"/>
        <w:rPr>
          <w:rFonts w:ascii="Times New Roman" w:hAnsi="Times New Roman"/>
          <w:b/>
          <w:sz w:val="24"/>
          <w:szCs w:val="24"/>
        </w:rPr>
      </w:pPr>
    </w:p>
    <w:p w:rsidR="00957607" w:rsidRDefault="00957607" w:rsidP="00682DF8">
      <w:pPr>
        <w:pStyle w:val="ConsPlusNormal"/>
        <w:ind w:firstLine="567"/>
        <w:jc w:val="center"/>
        <w:rPr>
          <w:rFonts w:ascii="Times New Roman" w:hAnsi="Times New Roman"/>
          <w:b/>
          <w:sz w:val="24"/>
          <w:szCs w:val="24"/>
        </w:rPr>
      </w:pPr>
    </w:p>
    <w:p w:rsidR="00957607" w:rsidRDefault="00957607" w:rsidP="00682DF8">
      <w:pPr>
        <w:pStyle w:val="ConsPlusNormal"/>
        <w:ind w:firstLine="567"/>
        <w:jc w:val="center"/>
        <w:rPr>
          <w:rFonts w:ascii="Times New Roman" w:hAnsi="Times New Roman"/>
          <w:b/>
          <w:sz w:val="24"/>
          <w:szCs w:val="24"/>
        </w:rPr>
      </w:pPr>
    </w:p>
    <w:p w:rsidR="00957607" w:rsidRDefault="00957607" w:rsidP="00682DF8">
      <w:pPr>
        <w:pStyle w:val="ConsPlusNormal"/>
        <w:ind w:firstLine="567"/>
        <w:jc w:val="center"/>
        <w:rPr>
          <w:rFonts w:ascii="Times New Roman" w:hAnsi="Times New Roman"/>
          <w:b/>
          <w:sz w:val="24"/>
          <w:szCs w:val="24"/>
        </w:rPr>
      </w:pPr>
    </w:p>
    <w:p w:rsidR="00957607" w:rsidRDefault="00957607" w:rsidP="00682DF8">
      <w:pPr>
        <w:pStyle w:val="ConsPlusNormal"/>
        <w:ind w:firstLine="567"/>
        <w:jc w:val="center"/>
        <w:rPr>
          <w:rFonts w:ascii="Times New Roman" w:hAnsi="Times New Roman"/>
          <w:b/>
          <w:sz w:val="24"/>
          <w:szCs w:val="24"/>
        </w:rPr>
      </w:pPr>
    </w:p>
    <w:p w:rsidR="00957607" w:rsidRDefault="00957607" w:rsidP="00682DF8">
      <w:pPr>
        <w:pStyle w:val="ConsPlusNormal"/>
        <w:ind w:firstLine="567"/>
        <w:jc w:val="center"/>
        <w:rPr>
          <w:rFonts w:ascii="Times New Roman" w:hAnsi="Times New Roman"/>
          <w:b/>
          <w:sz w:val="24"/>
          <w:szCs w:val="24"/>
        </w:rPr>
      </w:pPr>
    </w:p>
    <w:p w:rsidR="00C9367D" w:rsidRPr="00682DF8" w:rsidRDefault="006C5849"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Исчерпывающий перечень документов (информации),</w:t>
      </w:r>
    </w:p>
    <w:p w:rsidR="004E2007" w:rsidRPr="00682DF8" w:rsidRDefault="006C5849"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w:t>
      </w:r>
    </w:p>
    <w:p w:rsidR="006C5849" w:rsidRPr="00682DF8" w:rsidRDefault="006C5849"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 xml:space="preserve"> в электронной форме, и порядок их представления</w:t>
      </w:r>
    </w:p>
    <w:p w:rsidR="006C5849" w:rsidRPr="00682DF8" w:rsidRDefault="006C5849" w:rsidP="00682DF8">
      <w:pPr>
        <w:pStyle w:val="ConsPlusNormal"/>
        <w:ind w:firstLine="567"/>
        <w:jc w:val="both"/>
        <w:rPr>
          <w:rFonts w:ascii="Times New Roman" w:hAnsi="Times New Roman"/>
          <w:sz w:val="24"/>
          <w:szCs w:val="24"/>
          <w:highlight w:val="yellow"/>
        </w:rPr>
      </w:pP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1207FA" w:rsidRPr="00682DF8" w:rsidRDefault="00B130E7" w:rsidP="00682DF8">
      <w:pPr>
        <w:pStyle w:val="ConsPlusNormal"/>
        <w:ind w:firstLine="567"/>
        <w:jc w:val="both"/>
        <w:rPr>
          <w:rFonts w:ascii="Times New Roman" w:hAnsi="Times New Roman"/>
          <w:color w:val="FF0000"/>
          <w:sz w:val="24"/>
          <w:szCs w:val="24"/>
        </w:rPr>
      </w:pPr>
      <w:r w:rsidRPr="00682DF8">
        <w:rPr>
          <w:rFonts w:ascii="Times New Roman" w:hAnsi="Times New Roman"/>
          <w:sz w:val="24"/>
          <w:szCs w:val="24"/>
        </w:rPr>
        <w:t>1.</w:t>
      </w:r>
      <w:r w:rsidR="00493C98" w:rsidRPr="00682DF8">
        <w:rPr>
          <w:rFonts w:ascii="Times New Roman" w:hAnsi="Times New Roman"/>
          <w:sz w:val="24"/>
          <w:szCs w:val="24"/>
        </w:rPr>
        <w:t xml:space="preserve">  </w:t>
      </w:r>
      <w:r w:rsidR="000B1D86" w:rsidRPr="00682DF8">
        <w:rPr>
          <w:rFonts w:ascii="Times New Roman" w:hAnsi="Times New Roman"/>
          <w:sz w:val="24"/>
          <w:szCs w:val="24"/>
        </w:rPr>
        <w:tab/>
      </w:r>
      <w:r w:rsidRPr="00682DF8">
        <w:rPr>
          <w:rFonts w:ascii="Times New Roman" w:hAnsi="Times New Roman"/>
          <w:sz w:val="24"/>
          <w:szCs w:val="24"/>
        </w:rPr>
        <w:t>Заявление</w:t>
      </w:r>
      <w:r w:rsidR="00493C98" w:rsidRPr="00682DF8">
        <w:rPr>
          <w:rFonts w:ascii="Times New Roman" w:hAnsi="Times New Roman"/>
          <w:sz w:val="24"/>
          <w:szCs w:val="24"/>
        </w:rPr>
        <w:t>;</w:t>
      </w:r>
      <w:r w:rsidR="001207FA" w:rsidRPr="00682DF8">
        <w:rPr>
          <w:rFonts w:ascii="Times New Roman" w:hAnsi="Times New Roman"/>
          <w:sz w:val="24"/>
          <w:szCs w:val="24"/>
        </w:rPr>
        <w:t xml:space="preserve"> </w:t>
      </w:r>
    </w:p>
    <w:p w:rsidR="000B1D86" w:rsidRPr="00682DF8" w:rsidRDefault="000B1D86" w:rsidP="00682DF8">
      <w:pPr>
        <w:numPr>
          <w:ilvl w:val="0"/>
          <w:numId w:val="42"/>
        </w:numPr>
        <w:autoSpaceDE w:val="0"/>
        <w:autoSpaceDN w:val="0"/>
        <w:adjustRightInd w:val="0"/>
        <w:spacing w:line="240" w:lineRule="auto"/>
        <w:ind w:left="0" w:right="99" w:firstLine="567"/>
        <w:jc w:val="both"/>
        <w:rPr>
          <w:sz w:val="24"/>
          <w:szCs w:val="24"/>
        </w:rPr>
      </w:pPr>
      <w:r w:rsidRPr="00682DF8">
        <w:rPr>
          <w:sz w:val="24"/>
          <w:szCs w:val="24"/>
        </w:rPr>
        <w:t>Материалы (градостроительная проработка) по обоснованию предоставления разрешения на отклонение от предельных параметров разрешенного строительства, реконструкции объекта капитального строительства, включающие:</w:t>
      </w:r>
    </w:p>
    <w:p w:rsidR="000B1D86" w:rsidRPr="00682DF8" w:rsidRDefault="000B1D86" w:rsidP="00682DF8">
      <w:pPr>
        <w:numPr>
          <w:ilvl w:val="1"/>
          <w:numId w:val="40"/>
        </w:numPr>
        <w:tabs>
          <w:tab w:val="clear" w:pos="1080"/>
          <w:tab w:val="num" w:pos="720"/>
        </w:tabs>
        <w:autoSpaceDE w:val="0"/>
        <w:autoSpaceDN w:val="0"/>
        <w:adjustRightInd w:val="0"/>
        <w:spacing w:line="240" w:lineRule="auto"/>
        <w:ind w:left="0" w:right="99" w:firstLine="567"/>
        <w:jc w:val="both"/>
        <w:rPr>
          <w:sz w:val="24"/>
          <w:szCs w:val="24"/>
        </w:rPr>
      </w:pPr>
      <w:r w:rsidRPr="00682DF8">
        <w:rPr>
          <w:sz w:val="24"/>
          <w:szCs w:val="24"/>
        </w:rPr>
        <w:t xml:space="preserve">схему планируемой застройки земельного участка, выполненную с  учетом окружающей застройки, с указанием мест расположения  существующих и намечаемых объектов и описанием их характеристик (назначение объекта, общая площадь участка площадь застройки,   площадь благоустройства и озеленения, общая площадь здания, этажность, места стоянок автомобилей и так далее). </w:t>
      </w:r>
    </w:p>
    <w:p w:rsidR="000B1D86" w:rsidRPr="00682DF8" w:rsidRDefault="000B1D86" w:rsidP="00682DF8">
      <w:pPr>
        <w:autoSpaceDE w:val="0"/>
        <w:autoSpaceDN w:val="0"/>
        <w:adjustRightInd w:val="0"/>
        <w:spacing w:line="240" w:lineRule="auto"/>
        <w:ind w:right="99" w:firstLine="567"/>
        <w:jc w:val="both"/>
        <w:rPr>
          <w:sz w:val="24"/>
          <w:szCs w:val="24"/>
        </w:rPr>
      </w:pPr>
      <w:r w:rsidRPr="00682DF8">
        <w:rPr>
          <w:sz w:val="24"/>
          <w:szCs w:val="24"/>
        </w:rPr>
        <w:t>В случае возможного негативного воздействия на окружающую среду  проработка  выполняется в границах территории, подверженной риску этого негативного воздействия:</w:t>
      </w:r>
    </w:p>
    <w:p w:rsidR="000B1D86" w:rsidRPr="00682DF8" w:rsidRDefault="000B1D86" w:rsidP="00682DF8">
      <w:pPr>
        <w:numPr>
          <w:ilvl w:val="1"/>
          <w:numId w:val="40"/>
        </w:numPr>
        <w:tabs>
          <w:tab w:val="clear" w:pos="1080"/>
          <w:tab w:val="num" w:pos="720"/>
        </w:tabs>
        <w:autoSpaceDE w:val="0"/>
        <w:autoSpaceDN w:val="0"/>
        <w:adjustRightInd w:val="0"/>
        <w:spacing w:line="240" w:lineRule="auto"/>
        <w:ind w:left="0" w:right="99" w:firstLine="567"/>
        <w:jc w:val="both"/>
        <w:rPr>
          <w:sz w:val="24"/>
          <w:szCs w:val="24"/>
        </w:rPr>
      </w:pPr>
      <w:r w:rsidRPr="00682DF8">
        <w:rPr>
          <w:sz w:val="24"/>
          <w:szCs w:val="24"/>
        </w:rPr>
        <w:t>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теплоснабжению и т.д.), о предполагаемом уровне воздействия на окружающую среду (СЗЗ, объем и характер выбросов в атмосферу, количество отходов производства и степень их вредности - применительно к  объектам производственного назначения).</w:t>
      </w:r>
    </w:p>
    <w:p w:rsidR="000B1D86" w:rsidRPr="00682DF8" w:rsidRDefault="000B1D86" w:rsidP="00682DF8">
      <w:pPr>
        <w:numPr>
          <w:ilvl w:val="0"/>
          <w:numId w:val="42"/>
        </w:numPr>
        <w:autoSpaceDE w:val="0"/>
        <w:autoSpaceDN w:val="0"/>
        <w:adjustRightInd w:val="0"/>
        <w:spacing w:line="240" w:lineRule="auto"/>
        <w:ind w:left="0" w:right="99" w:firstLine="567"/>
        <w:jc w:val="both"/>
        <w:rPr>
          <w:sz w:val="24"/>
          <w:szCs w:val="24"/>
        </w:rPr>
      </w:pPr>
      <w:r w:rsidRPr="00682DF8">
        <w:rPr>
          <w:sz w:val="24"/>
          <w:szCs w:val="24"/>
        </w:rPr>
        <w:t>Копия документа, удостоверяющего личность (для физического лица, индивидуального предпринимателя).</w:t>
      </w:r>
    </w:p>
    <w:p w:rsidR="000B1D86" w:rsidRPr="00682DF8" w:rsidRDefault="000B1D86" w:rsidP="00682DF8">
      <w:pPr>
        <w:numPr>
          <w:ilvl w:val="0"/>
          <w:numId w:val="42"/>
        </w:numPr>
        <w:autoSpaceDE w:val="0"/>
        <w:autoSpaceDN w:val="0"/>
        <w:adjustRightInd w:val="0"/>
        <w:spacing w:line="240" w:lineRule="auto"/>
        <w:ind w:left="0" w:right="99" w:firstLine="567"/>
        <w:jc w:val="both"/>
        <w:rPr>
          <w:sz w:val="24"/>
          <w:szCs w:val="24"/>
        </w:rPr>
      </w:pPr>
      <w:r w:rsidRPr="00682DF8">
        <w:rPr>
          <w:sz w:val="24"/>
          <w:szCs w:val="24"/>
        </w:rPr>
        <w:t>Копия доверенности представителя (в случае обращения по доверенности).</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Заявление и документы, предусмотренные настоящим административным регламентом, подаются на бумажном носителе</w:t>
      </w:r>
      <w:r w:rsidR="00DD599A" w:rsidRPr="00682DF8">
        <w:rPr>
          <w:rFonts w:ascii="Times New Roman" w:hAnsi="Times New Roman"/>
          <w:sz w:val="24"/>
          <w:szCs w:val="24"/>
        </w:rPr>
        <w:t xml:space="preserve"> или в форме электронного документа. </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C5849" w:rsidRPr="00682DF8" w:rsidRDefault="00DD599A"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Заявление и документы в случае их направления в форме электронный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w:t>
      </w:r>
      <w:r w:rsidR="009C2552" w:rsidRPr="00682DF8">
        <w:rPr>
          <w:rFonts w:ascii="Times New Roman" w:hAnsi="Times New Roman"/>
          <w:sz w:val="24"/>
          <w:szCs w:val="24"/>
        </w:rPr>
        <w:t>едставителей заявителя в порядке, установленном законодательством Российской Федерации.</w:t>
      </w:r>
    </w:p>
    <w:p w:rsidR="009C2552" w:rsidRPr="00682DF8" w:rsidRDefault="009C2552"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Электронные документы должны соответствовать требованиям, установленным в пункте 2.25 административного регламента.</w:t>
      </w:r>
    </w:p>
    <w:p w:rsidR="009C2552" w:rsidRPr="00682DF8" w:rsidRDefault="009C2552" w:rsidP="00682DF8">
      <w:pPr>
        <w:pStyle w:val="ConsPlusNormal"/>
        <w:ind w:firstLine="567"/>
        <w:jc w:val="both"/>
        <w:rPr>
          <w:rFonts w:ascii="Times New Roman" w:hAnsi="Times New Roman"/>
          <w:sz w:val="24"/>
          <w:szCs w:val="24"/>
        </w:rPr>
      </w:pPr>
    </w:p>
    <w:p w:rsidR="006C5849" w:rsidRPr="00682DF8" w:rsidRDefault="006C5849"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6C5849" w:rsidRPr="00682DF8" w:rsidRDefault="006C5849" w:rsidP="00682DF8">
      <w:pPr>
        <w:pStyle w:val="ConsPlusNormal"/>
        <w:ind w:firstLine="567"/>
        <w:jc w:val="both"/>
        <w:rPr>
          <w:rFonts w:ascii="Times New Roman" w:hAnsi="Times New Roman"/>
          <w:sz w:val="24"/>
          <w:szCs w:val="24"/>
          <w:highlight w:val="yellow"/>
        </w:rPr>
      </w:pPr>
    </w:p>
    <w:p w:rsidR="003460E5"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2.8. </w:t>
      </w:r>
      <w:r w:rsidR="00C9367D" w:rsidRPr="00682DF8">
        <w:rPr>
          <w:rFonts w:ascii="Times New Roman" w:hAnsi="Times New Roman"/>
          <w:sz w:val="24"/>
          <w:szCs w:val="24"/>
        </w:rPr>
        <w:tab/>
      </w:r>
      <w:r w:rsidRPr="00682DF8">
        <w:rPr>
          <w:rFonts w:ascii="Times New Roman" w:hAnsi="Times New Roman"/>
          <w:sz w:val="24"/>
          <w:szCs w:val="24"/>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sidR="00495CF9" w:rsidRPr="00682DF8">
        <w:rPr>
          <w:rFonts w:ascii="Times New Roman" w:hAnsi="Times New Roman"/>
          <w:sz w:val="24"/>
          <w:szCs w:val="24"/>
        </w:rPr>
        <w:t xml:space="preserve"> </w:t>
      </w:r>
    </w:p>
    <w:p w:rsidR="003460E5" w:rsidRPr="00682DF8" w:rsidRDefault="003460E5" w:rsidP="00682DF8">
      <w:pPr>
        <w:autoSpaceDE w:val="0"/>
        <w:autoSpaceDN w:val="0"/>
        <w:adjustRightInd w:val="0"/>
        <w:spacing w:line="240" w:lineRule="auto"/>
        <w:ind w:firstLine="567"/>
        <w:jc w:val="both"/>
        <w:rPr>
          <w:rFonts w:eastAsia="Calibri"/>
          <w:sz w:val="24"/>
          <w:szCs w:val="24"/>
          <w:lang w:eastAsia="ru-RU"/>
        </w:rPr>
      </w:pPr>
      <w:bookmarkStart w:id="2" w:name="sub_2621"/>
      <w:r w:rsidRPr="00682DF8">
        <w:rPr>
          <w:rFonts w:eastAsia="Calibri"/>
          <w:sz w:val="24"/>
          <w:szCs w:val="24"/>
          <w:lang w:eastAsia="ru-RU"/>
        </w:rPr>
        <w:t xml:space="preserve">1) </w:t>
      </w:r>
      <w:r w:rsidR="00D16417" w:rsidRPr="00682DF8">
        <w:rPr>
          <w:rFonts w:eastAsia="Calibri"/>
          <w:sz w:val="24"/>
          <w:szCs w:val="24"/>
          <w:lang w:eastAsia="ru-RU"/>
        </w:rPr>
        <w:t xml:space="preserve"> </w:t>
      </w:r>
      <w:r w:rsidR="00C9367D" w:rsidRPr="00682DF8">
        <w:rPr>
          <w:rFonts w:eastAsia="Calibri"/>
          <w:sz w:val="24"/>
          <w:szCs w:val="24"/>
          <w:lang w:eastAsia="ru-RU"/>
        </w:rPr>
        <w:tab/>
      </w:r>
      <w:r w:rsidRPr="00682DF8">
        <w:rPr>
          <w:rFonts w:eastAsia="Calibri"/>
          <w:sz w:val="24"/>
          <w:szCs w:val="24"/>
          <w:lang w:eastAsia="ru-RU"/>
        </w:rPr>
        <w:t xml:space="preserve">Копия свидетельства о государственной регистрации юридического лица или выписки из </w:t>
      </w:r>
      <w:hyperlink r:id="rId20" w:history="1">
        <w:r w:rsidRPr="00682DF8">
          <w:rPr>
            <w:rFonts w:eastAsia="Calibri"/>
            <w:sz w:val="24"/>
            <w:szCs w:val="24"/>
            <w:lang w:eastAsia="ru-RU"/>
          </w:rPr>
          <w:t>Единого государственного реестра юридических лиц</w:t>
        </w:r>
      </w:hyperlink>
      <w:r w:rsidRPr="00682DF8">
        <w:rPr>
          <w:rFonts w:eastAsia="Calibri"/>
          <w:sz w:val="24"/>
          <w:szCs w:val="24"/>
          <w:lang w:eastAsia="ru-RU"/>
        </w:rPr>
        <w:t>;</w:t>
      </w:r>
    </w:p>
    <w:p w:rsidR="003460E5" w:rsidRPr="00682DF8" w:rsidRDefault="003460E5" w:rsidP="00682DF8">
      <w:pPr>
        <w:autoSpaceDE w:val="0"/>
        <w:autoSpaceDN w:val="0"/>
        <w:adjustRightInd w:val="0"/>
        <w:spacing w:line="240" w:lineRule="auto"/>
        <w:ind w:firstLine="567"/>
        <w:jc w:val="both"/>
        <w:rPr>
          <w:rFonts w:eastAsia="Calibri"/>
          <w:sz w:val="24"/>
          <w:szCs w:val="24"/>
          <w:lang w:eastAsia="ru-RU"/>
        </w:rPr>
      </w:pPr>
      <w:bookmarkStart w:id="3" w:name="sub_2622"/>
      <w:bookmarkEnd w:id="2"/>
      <w:r w:rsidRPr="00682DF8">
        <w:rPr>
          <w:rFonts w:eastAsia="Calibri"/>
          <w:sz w:val="24"/>
          <w:szCs w:val="24"/>
          <w:lang w:eastAsia="ru-RU"/>
        </w:rPr>
        <w:t xml:space="preserve">2) </w:t>
      </w:r>
      <w:r w:rsidR="00D16417" w:rsidRPr="00682DF8">
        <w:rPr>
          <w:rFonts w:eastAsia="Calibri"/>
          <w:sz w:val="24"/>
          <w:szCs w:val="24"/>
          <w:lang w:eastAsia="ru-RU"/>
        </w:rPr>
        <w:t xml:space="preserve">  </w:t>
      </w:r>
      <w:r w:rsidR="003D5702" w:rsidRPr="00682DF8">
        <w:rPr>
          <w:rFonts w:eastAsia="Calibri"/>
          <w:sz w:val="24"/>
          <w:szCs w:val="24"/>
          <w:lang w:eastAsia="ru-RU"/>
        </w:rPr>
        <w:tab/>
      </w:r>
      <w:r w:rsidRPr="00682DF8">
        <w:rPr>
          <w:rFonts w:eastAsia="Calibri"/>
          <w:sz w:val="24"/>
          <w:szCs w:val="24"/>
          <w:lang w:eastAsia="ru-RU"/>
        </w:rPr>
        <w:t>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3460E5" w:rsidRPr="00682DF8" w:rsidRDefault="003460E5" w:rsidP="00682DF8">
      <w:pPr>
        <w:autoSpaceDE w:val="0"/>
        <w:autoSpaceDN w:val="0"/>
        <w:adjustRightInd w:val="0"/>
        <w:spacing w:line="240" w:lineRule="auto"/>
        <w:ind w:firstLine="567"/>
        <w:jc w:val="both"/>
        <w:rPr>
          <w:rFonts w:eastAsia="Calibri"/>
          <w:sz w:val="24"/>
          <w:szCs w:val="24"/>
          <w:lang w:eastAsia="ru-RU"/>
        </w:rPr>
      </w:pPr>
      <w:bookmarkStart w:id="4" w:name="sub_2623"/>
      <w:bookmarkEnd w:id="3"/>
      <w:r w:rsidRPr="00682DF8">
        <w:rPr>
          <w:rFonts w:eastAsia="Calibri"/>
          <w:sz w:val="24"/>
          <w:szCs w:val="24"/>
          <w:lang w:eastAsia="ru-RU"/>
        </w:rPr>
        <w:t xml:space="preserve">3) </w:t>
      </w:r>
      <w:r w:rsidR="00C9367D" w:rsidRPr="00682DF8">
        <w:rPr>
          <w:rFonts w:eastAsia="Calibri"/>
          <w:sz w:val="24"/>
          <w:szCs w:val="24"/>
          <w:lang w:eastAsia="ru-RU"/>
        </w:rPr>
        <w:tab/>
      </w:r>
      <w:r w:rsidRPr="00682DF8">
        <w:rPr>
          <w:rFonts w:eastAsia="Calibri"/>
          <w:sz w:val="24"/>
          <w:szCs w:val="24"/>
          <w:lang w:eastAsia="ru-RU"/>
        </w:rPr>
        <w:t>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3460E5" w:rsidRPr="00682DF8" w:rsidRDefault="003460E5" w:rsidP="00682DF8">
      <w:pPr>
        <w:autoSpaceDE w:val="0"/>
        <w:autoSpaceDN w:val="0"/>
        <w:adjustRightInd w:val="0"/>
        <w:spacing w:line="240" w:lineRule="auto"/>
        <w:ind w:firstLine="567"/>
        <w:jc w:val="both"/>
        <w:rPr>
          <w:rFonts w:eastAsia="Calibri"/>
          <w:sz w:val="24"/>
          <w:szCs w:val="24"/>
          <w:lang w:eastAsia="ru-RU"/>
        </w:rPr>
      </w:pPr>
      <w:bookmarkStart w:id="5" w:name="sub_2624"/>
      <w:bookmarkEnd w:id="4"/>
      <w:r w:rsidRPr="00682DF8">
        <w:rPr>
          <w:rFonts w:eastAsia="Calibri"/>
          <w:sz w:val="24"/>
          <w:szCs w:val="24"/>
          <w:lang w:eastAsia="ru-RU"/>
        </w:rPr>
        <w:t xml:space="preserve">4) </w:t>
      </w:r>
      <w:r w:rsidR="00C9367D" w:rsidRPr="00682DF8">
        <w:rPr>
          <w:rFonts w:eastAsia="Calibri"/>
          <w:sz w:val="24"/>
          <w:szCs w:val="24"/>
          <w:lang w:eastAsia="ru-RU"/>
        </w:rPr>
        <w:tab/>
      </w:r>
      <w:r w:rsidRPr="00682DF8">
        <w:rPr>
          <w:rFonts w:eastAsia="Calibri"/>
          <w:sz w:val="24"/>
          <w:szCs w:val="24"/>
          <w:lang w:eastAsia="ru-RU"/>
        </w:rPr>
        <w:t>Копия кадастрового паспорта земельного участка;</w:t>
      </w:r>
    </w:p>
    <w:p w:rsidR="003460E5" w:rsidRPr="00682DF8" w:rsidRDefault="003460E5" w:rsidP="00682DF8">
      <w:pPr>
        <w:autoSpaceDE w:val="0"/>
        <w:autoSpaceDN w:val="0"/>
        <w:adjustRightInd w:val="0"/>
        <w:spacing w:line="240" w:lineRule="auto"/>
        <w:ind w:firstLine="567"/>
        <w:jc w:val="both"/>
        <w:rPr>
          <w:rFonts w:eastAsia="Calibri"/>
          <w:sz w:val="24"/>
          <w:szCs w:val="24"/>
          <w:lang w:eastAsia="ru-RU"/>
        </w:rPr>
      </w:pPr>
      <w:bookmarkStart w:id="6" w:name="sub_2625"/>
      <w:bookmarkEnd w:id="5"/>
      <w:r w:rsidRPr="00682DF8">
        <w:rPr>
          <w:rFonts w:eastAsia="Calibri"/>
          <w:sz w:val="24"/>
          <w:szCs w:val="24"/>
          <w:lang w:eastAsia="ru-RU"/>
        </w:rPr>
        <w:t xml:space="preserve">5) </w:t>
      </w:r>
      <w:r w:rsidR="00C9367D" w:rsidRPr="00682DF8">
        <w:rPr>
          <w:rFonts w:eastAsia="Calibri"/>
          <w:sz w:val="24"/>
          <w:szCs w:val="24"/>
          <w:lang w:eastAsia="ru-RU"/>
        </w:rPr>
        <w:tab/>
      </w:r>
      <w:r w:rsidRPr="00682DF8">
        <w:rPr>
          <w:rFonts w:eastAsia="Calibri"/>
          <w:sz w:val="24"/>
          <w:szCs w:val="24"/>
          <w:lang w:eastAsia="ru-RU"/>
        </w:rPr>
        <w:t>Копия кадастрового паспорта территории со сведениями о смежных земельных участках;</w:t>
      </w:r>
    </w:p>
    <w:p w:rsidR="003460E5" w:rsidRPr="00682DF8" w:rsidRDefault="003460E5" w:rsidP="00682DF8">
      <w:pPr>
        <w:autoSpaceDE w:val="0"/>
        <w:autoSpaceDN w:val="0"/>
        <w:adjustRightInd w:val="0"/>
        <w:spacing w:line="240" w:lineRule="auto"/>
        <w:ind w:firstLine="567"/>
        <w:jc w:val="both"/>
        <w:rPr>
          <w:rFonts w:eastAsia="Calibri"/>
          <w:sz w:val="24"/>
          <w:szCs w:val="24"/>
          <w:lang w:eastAsia="ru-RU"/>
        </w:rPr>
      </w:pPr>
      <w:bookmarkStart w:id="7" w:name="sub_2626"/>
      <w:bookmarkEnd w:id="6"/>
      <w:r w:rsidRPr="00682DF8">
        <w:rPr>
          <w:rFonts w:eastAsia="Calibri"/>
          <w:sz w:val="24"/>
          <w:szCs w:val="24"/>
          <w:lang w:eastAsia="ru-RU"/>
        </w:rPr>
        <w:t xml:space="preserve">6) </w:t>
      </w:r>
      <w:r w:rsidR="00C9367D" w:rsidRPr="00682DF8">
        <w:rPr>
          <w:rFonts w:eastAsia="Calibri"/>
          <w:sz w:val="24"/>
          <w:szCs w:val="24"/>
          <w:lang w:eastAsia="ru-RU"/>
        </w:rPr>
        <w:tab/>
      </w:r>
      <w:r w:rsidR="00D16417" w:rsidRPr="00682DF8">
        <w:rPr>
          <w:rFonts w:eastAsia="Calibri"/>
          <w:sz w:val="24"/>
          <w:szCs w:val="24"/>
          <w:lang w:eastAsia="ru-RU"/>
        </w:rPr>
        <w:t xml:space="preserve"> </w:t>
      </w:r>
      <w:r w:rsidRPr="00682DF8">
        <w:rPr>
          <w:rFonts w:eastAsia="Calibri"/>
          <w:sz w:val="24"/>
          <w:szCs w:val="24"/>
          <w:lang w:eastAsia="ru-RU"/>
        </w:rPr>
        <w:t>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bookmarkEnd w:id="7"/>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2.9. </w:t>
      </w:r>
      <w:r w:rsidR="00C9367D" w:rsidRPr="00682DF8">
        <w:rPr>
          <w:rFonts w:ascii="Times New Roman" w:hAnsi="Times New Roman"/>
          <w:sz w:val="24"/>
          <w:szCs w:val="24"/>
        </w:rPr>
        <w:tab/>
      </w:r>
      <w:r w:rsidRPr="00682DF8">
        <w:rPr>
          <w:rFonts w:ascii="Times New Roman" w:hAnsi="Times New Roman"/>
          <w:sz w:val="24"/>
          <w:szCs w:val="24"/>
        </w:rPr>
        <w:t>Док</w:t>
      </w:r>
      <w:r w:rsidR="00495CF9" w:rsidRPr="00682DF8">
        <w:rPr>
          <w:rFonts w:ascii="Times New Roman" w:hAnsi="Times New Roman"/>
          <w:sz w:val="24"/>
          <w:szCs w:val="24"/>
        </w:rPr>
        <w:t xml:space="preserve">ументы, указанные в пункте 2.8 </w:t>
      </w:r>
      <w:r w:rsidRPr="00682DF8">
        <w:rPr>
          <w:rFonts w:ascii="Times New Roman" w:hAnsi="Times New Roman"/>
          <w:sz w:val="24"/>
          <w:szCs w:val="24"/>
        </w:rPr>
        <w:t>административного регламента, могут быть представлены заявителем по собственной инициативе.</w:t>
      </w:r>
    </w:p>
    <w:p w:rsidR="006C5849" w:rsidRPr="00682DF8" w:rsidRDefault="006C5849" w:rsidP="00682DF8">
      <w:pPr>
        <w:pStyle w:val="ConsPlusNormal"/>
        <w:ind w:firstLine="567"/>
        <w:jc w:val="both"/>
        <w:rPr>
          <w:rFonts w:ascii="Times New Roman" w:hAnsi="Times New Roman"/>
          <w:sz w:val="24"/>
          <w:szCs w:val="24"/>
          <w:highlight w:val="yellow"/>
        </w:rPr>
      </w:pPr>
    </w:p>
    <w:p w:rsidR="006C5849" w:rsidRPr="00682DF8" w:rsidRDefault="006C5849" w:rsidP="00682DF8">
      <w:pPr>
        <w:pStyle w:val="ConsPlusNormal"/>
        <w:ind w:firstLine="567"/>
        <w:jc w:val="center"/>
        <w:outlineLvl w:val="2"/>
        <w:rPr>
          <w:rFonts w:ascii="Times New Roman" w:hAnsi="Times New Roman"/>
          <w:b/>
          <w:sz w:val="24"/>
          <w:szCs w:val="24"/>
        </w:rPr>
      </w:pPr>
      <w:r w:rsidRPr="00682DF8">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C5849" w:rsidRPr="00682DF8" w:rsidRDefault="006C5849" w:rsidP="00682DF8">
      <w:pPr>
        <w:pStyle w:val="ConsPlusNormal"/>
        <w:ind w:firstLine="567"/>
        <w:jc w:val="both"/>
        <w:rPr>
          <w:rFonts w:ascii="Times New Roman" w:hAnsi="Times New Roman"/>
          <w:sz w:val="24"/>
          <w:szCs w:val="24"/>
        </w:rPr>
      </w:pPr>
    </w:p>
    <w:p w:rsidR="006C5849" w:rsidRPr="00682DF8" w:rsidRDefault="006C5849" w:rsidP="00682DF8">
      <w:pPr>
        <w:widowControl w:val="0"/>
        <w:autoSpaceDE w:val="0"/>
        <w:autoSpaceDN w:val="0"/>
        <w:adjustRightInd w:val="0"/>
        <w:spacing w:line="240" w:lineRule="auto"/>
        <w:ind w:firstLine="567"/>
        <w:jc w:val="both"/>
        <w:rPr>
          <w:sz w:val="24"/>
          <w:szCs w:val="24"/>
        </w:rPr>
      </w:pPr>
      <w:r w:rsidRPr="00682DF8">
        <w:rPr>
          <w:sz w:val="24"/>
          <w:szCs w:val="24"/>
        </w:rPr>
        <w:t>2.10. Основания для отказа в приеме документов, необходимых для предоставления муниципальной услуги, не предусмотрены.</w:t>
      </w:r>
    </w:p>
    <w:p w:rsidR="006C5849" w:rsidRPr="00682DF8" w:rsidRDefault="006C5849" w:rsidP="00682DF8">
      <w:pPr>
        <w:pStyle w:val="ConsPlusNormal"/>
        <w:ind w:firstLine="567"/>
        <w:jc w:val="both"/>
        <w:rPr>
          <w:rFonts w:ascii="Times New Roman" w:hAnsi="Times New Roman"/>
          <w:sz w:val="24"/>
          <w:szCs w:val="24"/>
          <w:highlight w:val="yellow"/>
        </w:rPr>
      </w:pPr>
    </w:p>
    <w:p w:rsidR="006C5849" w:rsidRPr="00682DF8" w:rsidRDefault="006C5849"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Исчерпывающий перечень оснований для приостановления</w:t>
      </w:r>
    </w:p>
    <w:p w:rsidR="006C5849" w:rsidRPr="00682DF8" w:rsidRDefault="006C5849"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или отказа в предоставлении муниципальной услуги</w:t>
      </w:r>
    </w:p>
    <w:p w:rsidR="006C5849" w:rsidRPr="00682DF8" w:rsidRDefault="006C5849" w:rsidP="00682DF8">
      <w:pPr>
        <w:pStyle w:val="ConsPlusNormal"/>
        <w:ind w:firstLine="567"/>
        <w:jc w:val="both"/>
        <w:rPr>
          <w:rFonts w:ascii="Times New Roman" w:hAnsi="Times New Roman"/>
          <w:sz w:val="24"/>
          <w:szCs w:val="24"/>
        </w:rPr>
      </w:pP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2.11. </w:t>
      </w:r>
      <w:r w:rsidR="00C9367D" w:rsidRPr="00682DF8">
        <w:rPr>
          <w:rFonts w:ascii="Times New Roman" w:hAnsi="Times New Roman"/>
          <w:sz w:val="24"/>
          <w:szCs w:val="24"/>
        </w:rPr>
        <w:tab/>
      </w:r>
      <w:r w:rsidRPr="00682DF8">
        <w:rPr>
          <w:rFonts w:ascii="Times New Roman" w:hAnsi="Times New Roman"/>
          <w:sz w:val="24"/>
          <w:szCs w:val="24"/>
        </w:rPr>
        <w:t>Приостановление предоставления муниципальной услуги не предусмотрено.</w:t>
      </w:r>
    </w:p>
    <w:p w:rsidR="00F8617E" w:rsidRPr="00682DF8" w:rsidRDefault="006C5849" w:rsidP="00682DF8">
      <w:pPr>
        <w:ind w:firstLine="567"/>
        <w:rPr>
          <w:sz w:val="24"/>
          <w:szCs w:val="24"/>
        </w:rPr>
      </w:pPr>
      <w:r w:rsidRPr="00682DF8">
        <w:rPr>
          <w:sz w:val="24"/>
          <w:szCs w:val="24"/>
        </w:rPr>
        <w:t>2.12.</w:t>
      </w:r>
      <w:r w:rsidR="00C9367D" w:rsidRPr="00682DF8">
        <w:rPr>
          <w:sz w:val="24"/>
          <w:szCs w:val="24"/>
        </w:rPr>
        <w:tab/>
      </w:r>
      <w:r w:rsidRPr="00682DF8">
        <w:rPr>
          <w:sz w:val="24"/>
          <w:szCs w:val="24"/>
        </w:rPr>
        <w:t>В предоставлении муниципальной услуги может быть отказано в случаях:</w:t>
      </w:r>
    </w:p>
    <w:p w:rsidR="00F8617E" w:rsidRPr="00682DF8" w:rsidRDefault="00495CF9" w:rsidP="00682DF8">
      <w:pPr>
        <w:ind w:firstLine="567"/>
        <w:rPr>
          <w:rFonts w:eastAsia="Calibri"/>
          <w:sz w:val="24"/>
          <w:szCs w:val="24"/>
          <w:lang w:eastAsia="ru-RU"/>
        </w:rPr>
      </w:pPr>
      <w:r w:rsidRPr="00682DF8">
        <w:rPr>
          <w:sz w:val="24"/>
          <w:szCs w:val="24"/>
        </w:rPr>
        <w:t xml:space="preserve"> </w:t>
      </w:r>
      <w:bookmarkStart w:id="8" w:name="sub_281"/>
      <w:r w:rsidR="00F8617E" w:rsidRPr="00682DF8">
        <w:rPr>
          <w:rFonts w:eastAsia="Calibri"/>
          <w:sz w:val="24"/>
          <w:szCs w:val="24"/>
          <w:lang w:eastAsia="ru-RU"/>
        </w:rPr>
        <w:t xml:space="preserve">1) </w:t>
      </w:r>
      <w:r w:rsidR="00C9367D" w:rsidRPr="00682DF8">
        <w:rPr>
          <w:rFonts w:eastAsia="Calibri"/>
          <w:sz w:val="24"/>
          <w:szCs w:val="24"/>
          <w:lang w:eastAsia="ru-RU"/>
        </w:rPr>
        <w:tab/>
      </w:r>
      <w:r w:rsidR="00F8617E" w:rsidRPr="00682DF8">
        <w:rPr>
          <w:rFonts w:eastAsia="Calibri"/>
          <w:sz w:val="24"/>
          <w:szCs w:val="24"/>
          <w:lang w:eastAsia="ru-RU"/>
        </w:rPr>
        <w:t xml:space="preserve">обращение с заявлением представителя, действующего на основании документа, удостоверяющего права (полномочия), не содержащего </w:t>
      </w:r>
      <w:r w:rsidR="00E44D14" w:rsidRPr="00682DF8">
        <w:rPr>
          <w:rFonts w:eastAsia="Calibri"/>
          <w:sz w:val="24"/>
          <w:szCs w:val="24"/>
          <w:lang w:eastAsia="ru-RU"/>
        </w:rPr>
        <w:t>с</w:t>
      </w:r>
      <w:r w:rsidR="00F8617E" w:rsidRPr="00682DF8">
        <w:rPr>
          <w:rFonts w:eastAsia="Calibri"/>
          <w:sz w:val="24"/>
          <w:szCs w:val="24"/>
          <w:lang w:eastAsia="ru-RU"/>
        </w:rPr>
        <w:t>оответствующих полномочий;</w:t>
      </w:r>
    </w:p>
    <w:p w:rsidR="00F8617E" w:rsidRPr="00682DF8" w:rsidRDefault="00F8617E" w:rsidP="00682DF8">
      <w:pPr>
        <w:autoSpaceDE w:val="0"/>
        <w:autoSpaceDN w:val="0"/>
        <w:adjustRightInd w:val="0"/>
        <w:spacing w:line="240" w:lineRule="auto"/>
        <w:ind w:firstLine="567"/>
        <w:jc w:val="both"/>
        <w:rPr>
          <w:rFonts w:eastAsia="Calibri"/>
          <w:sz w:val="24"/>
          <w:szCs w:val="24"/>
          <w:lang w:eastAsia="ru-RU"/>
        </w:rPr>
      </w:pPr>
      <w:bookmarkStart w:id="9" w:name="sub_282"/>
      <w:bookmarkEnd w:id="8"/>
      <w:r w:rsidRPr="00682DF8">
        <w:rPr>
          <w:rFonts w:eastAsia="Calibri"/>
          <w:sz w:val="24"/>
          <w:szCs w:val="24"/>
          <w:lang w:eastAsia="ru-RU"/>
        </w:rPr>
        <w:t xml:space="preserve">2) </w:t>
      </w:r>
      <w:r w:rsidR="00C9367D" w:rsidRPr="00682DF8">
        <w:rPr>
          <w:rFonts w:eastAsia="Calibri"/>
          <w:sz w:val="24"/>
          <w:szCs w:val="24"/>
          <w:lang w:eastAsia="ru-RU"/>
        </w:rPr>
        <w:tab/>
      </w:r>
      <w:r w:rsidRPr="00682DF8">
        <w:rPr>
          <w:rFonts w:eastAsia="Calibri"/>
          <w:sz w:val="24"/>
          <w:szCs w:val="24"/>
          <w:lang w:eastAsia="ru-RU"/>
        </w:rPr>
        <w:t>неправильное (неполное) заполнение формы заявления;</w:t>
      </w:r>
    </w:p>
    <w:p w:rsidR="00F8617E" w:rsidRPr="00682DF8" w:rsidRDefault="00F8617E" w:rsidP="00682DF8">
      <w:pPr>
        <w:autoSpaceDE w:val="0"/>
        <w:autoSpaceDN w:val="0"/>
        <w:adjustRightInd w:val="0"/>
        <w:spacing w:line="240" w:lineRule="auto"/>
        <w:ind w:firstLine="567"/>
        <w:jc w:val="both"/>
        <w:rPr>
          <w:rFonts w:eastAsia="Calibri"/>
          <w:sz w:val="24"/>
          <w:szCs w:val="24"/>
          <w:lang w:eastAsia="ru-RU"/>
        </w:rPr>
      </w:pPr>
      <w:bookmarkStart w:id="10" w:name="sub_283"/>
      <w:bookmarkEnd w:id="9"/>
      <w:r w:rsidRPr="00682DF8">
        <w:rPr>
          <w:rFonts w:eastAsia="Calibri"/>
          <w:sz w:val="24"/>
          <w:szCs w:val="24"/>
          <w:lang w:eastAsia="ru-RU"/>
        </w:rPr>
        <w:t xml:space="preserve">3) </w:t>
      </w:r>
      <w:r w:rsidR="00C9367D" w:rsidRPr="00682DF8">
        <w:rPr>
          <w:rFonts w:eastAsia="Calibri"/>
          <w:sz w:val="24"/>
          <w:szCs w:val="24"/>
          <w:lang w:eastAsia="ru-RU"/>
        </w:rPr>
        <w:tab/>
      </w:r>
      <w:r w:rsidRPr="00682DF8">
        <w:rPr>
          <w:rFonts w:eastAsia="Calibri"/>
          <w:sz w:val="24"/>
          <w:szCs w:val="24"/>
          <w:lang w:eastAsia="ru-RU"/>
        </w:rPr>
        <w:t>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F8617E" w:rsidRPr="00682DF8" w:rsidRDefault="00F8617E" w:rsidP="00682DF8">
      <w:pPr>
        <w:autoSpaceDE w:val="0"/>
        <w:autoSpaceDN w:val="0"/>
        <w:adjustRightInd w:val="0"/>
        <w:spacing w:line="240" w:lineRule="auto"/>
        <w:ind w:firstLine="567"/>
        <w:jc w:val="both"/>
        <w:rPr>
          <w:rFonts w:eastAsia="Calibri"/>
          <w:sz w:val="24"/>
          <w:szCs w:val="24"/>
          <w:lang w:eastAsia="ru-RU"/>
        </w:rPr>
      </w:pPr>
      <w:bookmarkStart w:id="11" w:name="sub_284"/>
      <w:bookmarkEnd w:id="10"/>
      <w:r w:rsidRPr="00682DF8">
        <w:rPr>
          <w:rFonts w:eastAsia="Calibri"/>
          <w:sz w:val="24"/>
          <w:szCs w:val="24"/>
          <w:lang w:eastAsia="ru-RU"/>
        </w:rPr>
        <w:t xml:space="preserve">4) </w:t>
      </w:r>
      <w:r w:rsidR="00C9367D" w:rsidRPr="00682DF8">
        <w:rPr>
          <w:rFonts w:eastAsia="Calibri"/>
          <w:sz w:val="24"/>
          <w:szCs w:val="24"/>
          <w:lang w:eastAsia="ru-RU"/>
        </w:rPr>
        <w:tab/>
      </w:r>
      <w:r w:rsidRPr="00682DF8">
        <w:rPr>
          <w:rFonts w:eastAsia="Calibri"/>
          <w:sz w:val="24"/>
          <w:szCs w:val="24"/>
          <w:lang w:eastAsia="ru-RU"/>
        </w:rPr>
        <w:t>представление материалов (проработки) по обоснованию, выполненных без соблюдения требований технических регламентов;</w:t>
      </w:r>
    </w:p>
    <w:p w:rsidR="00F8617E" w:rsidRPr="00682DF8" w:rsidRDefault="00F8617E" w:rsidP="00682DF8">
      <w:pPr>
        <w:autoSpaceDE w:val="0"/>
        <w:autoSpaceDN w:val="0"/>
        <w:adjustRightInd w:val="0"/>
        <w:spacing w:line="240" w:lineRule="auto"/>
        <w:ind w:firstLine="567"/>
        <w:jc w:val="both"/>
        <w:rPr>
          <w:rFonts w:eastAsia="Calibri"/>
          <w:sz w:val="24"/>
          <w:szCs w:val="24"/>
          <w:lang w:eastAsia="ru-RU"/>
        </w:rPr>
      </w:pPr>
      <w:bookmarkStart w:id="12" w:name="sub_285"/>
      <w:bookmarkEnd w:id="11"/>
      <w:r w:rsidRPr="00682DF8">
        <w:rPr>
          <w:rFonts w:eastAsia="Calibri"/>
          <w:sz w:val="24"/>
          <w:szCs w:val="24"/>
          <w:lang w:eastAsia="ru-RU"/>
        </w:rPr>
        <w:t xml:space="preserve">5) </w:t>
      </w:r>
      <w:r w:rsidR="00C9367D" w:rsidRPr="00682DF8">
        <w:rPr>
          <w:rFonts w:eastAsia="Calibri"/>
          <w:sz w:val="24"/>
          <w:szCs w:val="24"/>
          <w:lang w:eastAsia="ru-RU"/>
        </w:rPr>
        <w:tab/>
      </w:r>
      <w:r w:rsidRPr="00682DF8">
        <w:rPr>
          <w:rFonts w:eastAsia="Calibri"/>
          <w:sz w:val="24"/>
          <w:szCs w:val="24"/>
          <w:lang w:eastAsia="ru-RU"/>
        </w:rPr>
        <w:t xml:space="preserve">непредставление в полном объеме обязательных приложений к заявлению в соответствии </w:t>
      </w:r>
      <w:r w:rsidR="00404545" w:rsidRPr="00682DF8">
        <w:rPr>
          <w:rFonts w:eastAsia="Calibri"/>
          <w:sz w:val="24"/>
          <w:szCs w:val="24"/>
          <w:lang w:eastAsia="ru-RU"/>
        </w:rPr>
        <w:t>с</w:t>
      </w:r>
      <w:r w:rsidRPr="00682DF8">
        <w:rPr>
          <w:rFonts w:eastAsia="Calibri"/>
          <w:sz w:val="24"/>
          <w:szCs w:val="24"/>
          <w:lang w:eastAsia="ru-RU"/>
        </w:rPr>
        <w:t xml:space="preserve"> настоящ</w:t>
      </w:r>
      <w:r w:rsidR="00404545" w:rsidRPr="00682DF8">
        <w:rPr>
          <w:rFonts w:eastAsia="Calibri"/>
          <w:sz w:val="24"/>
          <w:szCs w:val="24"/>
          <w:lang w:eastAsia="ru-RU"/>
        </w:rPr>
        <w:t>им</w:t>
      </w:r>
      <w:r w:rsidRPr="00682DF8">
        <w:rPr>
          <w:rFonts w:eastAsia="Calibri"/>
          <w:sz w:val="24"/>
          <w:szCs w:val="24"/>
          <w:lang w:eastAsia="ru-RU"/>
        </w:rPr>
        <w:t xml:space="preserve"> Регламент</w:t>
      </w:r>
      <w:r w:rsidR="00404545" w:rsidRPr="00682DF8">
        <w:rPr>
          <w:rFonts w:eastAsia="Calibri"/>
          <w:sz w:val="24"/>
          <w:szCs w:val="24"/>
          <w:lang w:eastAsia="ru-RU"/>
        </w:rPr>
        <w:t>ом</w:t>
      </w:r>
      <w:r w:rsidRPr="00682DF8">
        <w:rPr>
          <w:rFonts w:eastAsia="Calibri"/>
          <w:sz w:val="24"/>
          <w:szCs w:val="24"/>
          <w:lang w:eastAsia="ru-RU"/>
        </w:rPr>
        <w:t>;</w:t>
      </w:r>
    </w:p>
    <w:p w:rsidR="00F8617E" w:rsidRPr="00682DF8" w:rsidRDefault="00F8617E" w:rsidP="00682DF8">
      <w:pPr>
        <w:autoSpaceDE w:val="0"/>
        <w:autoSpaceDN w:val="0"/>
        <w:adjustRightInd w:val="0"/>
        <w:spacing w:line="240" w:lineRule="auto"/>
        <w:ind w:firstLine="567"/>
        <w:jc w:val="both"/>
        <w:rPr>
          <w:rFonts w:eastAsia="Calibri"/>
          <w:sz w:val="24"/>
          <w:szCs w:val="24"/>
          <w:lang w:eastAsia="ru-RU"/>
        </w:rPr>
      </w:pPr>
      <w:bookmarkStart w:id="13" w:name="sub_286"/>
      <w:bookmarkEnd w:id="12"/>
      <w:r w:rsidRPr="00682DF8">
        <w:rPr>
          <w:rFonts w:eastAsia="Calibri"/>
          <w:sz w:val="24"/>
          <w:szCs w:val="24"/>
          <w:lang w:eastAsia="ru-RU"/>
        </w:rPr>
        <w:t xml:space="preserve">6) </w:t>
      </w:r>
      <w:r w:rsidR="00C9367D" w:rsidRPr="00682DF8">
        <w:rPr>
          <w:rFonts w:eastAsia="Calibri"/>
          <w:sz w:val="24"/>
          <w:szCs w:val="24"/>
          <w:lang w:eastAsia="ru-RU"/>
        </w:rPr>
        <w:tab/>
      </w:r>
      <w:r w:rsidR="00736363" w:rsidRPr="00682DF8">
        <w:rPr>
          <w:rFonts w:eastAsia="Calibri"/>
          <w:sz w:val="24"/>
          <w:szCs w:val="24"/>
          <w:lang w:eastAsia="ru-RU"/>
        </w:rPr>
        <w:t>соответствие или превышение размеров земельного участка установленны</w:t>
      </w:r>
      <w:r w:rsidR="009815DF" w:rsidRPr="00682DF8">
        <w:rPr>
          <w:rFonts w:eastAsia="Calibri"/>
          <w:sz w:val="24"/>
          <w:szCs w:val="24"/>
          <w:lang w:eastAsia="ru-RU"/>
        </w:rPr>
        <w:t>м</w:t>
      </w:r>
      <w:r w:rsidR="00736363" w:rsidRPr="00682DF8">
        <w:rPr>
          <w:rFonts w:eastAsia="Calibri"/>
          <w:sz w:val="24"/>
          <w:szCs w:val="24"/>
          <w:lang w:eastAsia="ru-RU"/>
        </w:rPr>
        <w:t xml:space="preserve"> градостроительным регламентом минимальны</w:t>
      </w:r>
      <w:r w:rsidR="009815DF" w:rsidRPr="00682DF8">
        <w:rPr>
          <w:rFonts w:eastAsia="Calibri"/>
          <w:sz w:val="24"/>
          <w:szCs w:val="24"/>
          <w:lang w:eastAsia="ru-RU"/>
        </w:rPr>
        <w:t>м</w:t>
      </w:r>
      <w:r w:rsidR="00736363" w:rsidRPr="00682DF8">
        <w:rPr>
          <w:rFonts w:eastAsia="Calibri"/>
          <w:sz w:val="24"/>
          <w:szCs w:val="24"/>
          <w:lang w:eastAsia="ru-RU"/>
        </w:rPr>
        <w:t xml:space="preserve"> размер</w:t>
      </w:r>
      <w:r w:rsidR="009815DF" w:rsidRPr="00682DF8">
        <w:rPr>
          <w:rFonts w:eastAsia="Calibri"/>
          <w:sz w:val="24"/>
          <w:szCs w:val="24"/>
          <w:lang w:eastAsia="ru-RU"/>
        </w:rPr>
        <w:t>ам</w:t>
      </w:r>
      <w:r w:rsidR="00736363" w:rsidRPr="00682DF8">
        <w:rPr>
          <w:rFonts w:eastAsia="Calibri"/>
          <w:sz w:val="24"/>
          <w:szCs w:val="24"/>
          <w:lang w:eastAsia="ru-RU"/>
        </w:rPr>
        <w:t xml:space="preserve"> земельных участков, либо </w:t>
      </w:r>
      <w:r w:rsidR="009815DF" w:rsidRPr="00682DF8">
        <w:rPr>
          <w:rFonts w:eastAsia="Calibri"/>
          <w:sz w:val="24"/>
          <w:szCs w:val="24"/>
          <w:lang w:eastAsia="ru-RU"/>
        </w:rPr>
        <w:t>конфигурация</w:t>
      </w:r>
      <w:r w:rsidR="00736363" w:rsidRPr="00682DF8">
        <w:rPr>
          <w:rFonts w:eastAsia="Calibri"/>
          <w:sz w:val="24"/>
          <w:szCs w:val="24"/>
          <w:lang w:eastAsia="ru-RU"/>
        </w:rPr>
        <w:t xml:space="preserve">, </w:t>
      </w:r>
      <w:r w:rsidR="009815DF" w:rsidRPr="00682DF8">
        <w:rPr>
          <w:rFonts w:eastAsia="Calibri"/>
          <w:sz w:val="24"/>
          <w:szCs w:val="24"/>
          <w:lang w:eastAsia="ru-RU"/>
        </w:rPr>
        <w:t>инженерно-геологические или иные характеристики благоприятны для застройки;</w:t>
      </w:r>
    </w:p>
    <w:p w:rsidR="00F8617E" w:rsidRPr="00682DF8" w:rsidRDefault="003D5702" w:rsidP="00682DF8">
      <w:pPr>
        <w:autoSpaceDE w:val="0"/>
        <w:autoSpaceDN w:val="0"/>
        <w:adjustRightInd w:val="0"/>
        <w:spacing w:line="240" w:lineRule="auto"/>
        <w:ind w:firstLine="567"/>
        <w:jc w:val="both"/>
        <w:rPr>
          <w:rFonts w:eastAsia="Calibri"/>
          <w:sz w:val="24"/>
          <w:szCs w:val="24"/>
          <w:lang w:eastAsia="ru-RU"/>
        </w:rPr>
      </w:pPr>
      <w:bookmarkStart w:id="14" w:name="sub_288"/>
      <w:bookmarkEnd w:id="13"/>
      <w:r w:rsidRPr="00682DF8">
        <w:rPr>
          <w:rFonts w:eastAsia="Calibri"/>
          <w:sz w:val="24"/>
          <w:szCs w:val="24"/>
          <w:lang w:eastAsia="ru-RU"/>
        </w:rPr>
        <w:lastRenderedPageBreak/>
        <w:t>7</w:t>
      </w:r>
      <w:r w:rsidR="00F8617E" w:rsidRPr="00682DF8">
        <w:rPr>
          <w:rFonts w:eastAsia="Calibri"/>
          <w:sz w:val="24"/>
          <w:szCs w:val="24"/>
          <w:lang w:eastAsia="ru-RU"/>
        </w:rPr>
        <w:t xml:space="preserve">) </w:t>
      </w:r>
      <w:r w:rsidR="00C9367D" w:rsidRPr="00682DF8">
        <w:rPr>
          <w:rFonts w:eastAsia="Calibri"/>
          <w:sz w:val="24"/>
          <w:szCs w:val="24"/>
          <w:lang w:eastAsia="ru-RU"/>
        </w:rPr>
        <w:tab/>
      </w:r>
      <w:r w:rsidR="00F8617E" w:rsidRPr="00682DF8">
        <w:rPr>
          <w:rFonts w:eastAsia="Calibri"/>
          <w:sz w:val="24"/>
          <w:szCs w:val="24"/>
          <w:lang w:eastAsia="ru-RU"/>
        </w:rPr>
        <w:t xml:space="preserve">несоответствие испрашиваемого вида </w:t>
      </w:r>
      <w:r w:rsidR="009815DF" w:rsidRPr="00682DF8">
        <w:rPr>
          <w:sz w:val="24"/>
          <w:szCs w:val="24"/>
        </w:rPr>
        <w:t xml:space="preserve">разрешения на </w:t>
      </w:r>
      <w:r w:rsidR="009815DF" w:rsidRPr="00682DF8">
        <w:rPr>
          <w:rFonts w:eastAsia="Calibri"/>
          <w:sz w:val="24"/>
          <w:szCs w:val="24"/>
          <w:lang w:eastAsia="ru-RU"/>
        </w:rPr>
        <w:t xml:space="preserve">отклонение от предельных параметров разрешенного строительства, реконструкции  объектов капитального строительства» </w:t>
      </w:r>
      <w:r w:rsidR="00F8617E" w:rsidRPr="00682DF8">
        <w:rPr>
          <w:rFonts w:eastAsia="Calibri"/>
          <w:sz w:val="24"/>
          <w:szCs w:val="24"/>
          <w:lang w:eastAsia="ru-RU"/>
        </w:rPr>
        <w:t>утвержденной документации по планировке территории (при ее наличии), в границы которой входит земельный участок и/или объект капитального строительства;</w:t>
      </w:r>
    </w:p>
    <w:p w:rsidR="00F8617E" w:rsidRPr="00682DF8" w:rsidRDefault="003D5702" w:rsidP="00682DF8">
      <w:pPr>
        <w:autoSpaceDE w:val="0"/>
        <w:autoSpaceDN w:val="0"/>
        <w:adjustRightInd w:val="0"/>
        <w:spacing w:line="240" w:lineRule="auto"/>
        <w:ind w:firstLine="567"/>
        <w:jc w:val="both"/>
        <w:rPr>
          <w:rFonts w:eastAsia="Calibri"/>
          <w:sz w:val="24"/>
          <w:szCs w:val="24"/>
          <w:lang w:eastAsia="ru-RU"/>
        </w:rPr>
      </w:pPr>
      <w:bookmarkStart w:id="15" w:name="sub_289"/>
      <w:bookmarkEnd w:id="14"/>
      <w:r w:rsidRPr="00682DF8">
        <w:rPr>
          <w:rFonts w:eastAsia="Calibri"/>
          <w:sz w:val="24"/>
          <w:szCs w:val="24"/>
          <w:lang w:eastAsia="ru-RU"/>
        </w:rPr>
        <w:t>8</w:t>
      </w:r>
      <w:r w:rsidR="00F8617E" w:rsidRPr="00682DF8">
        <w:rPr>
          <w:rFonts w:eastAsia="Calibri"/>
          <w:sz w:val="24"/>
          <w:szCs w:val="24"/>
          <w:lang w:eastAsia="ru-RU"/>
        </w:rPr>
        <w:t xml:space="preserve">) </w:t>
      </w:r>
      <w:r w:rsidR="00C9367D" w:rsidRPr="00682DF8">
        <w:rPr>
          <w:rFonts w:eastAsia="Calibri"/>
          <w:sz w:val="24"/>
          <w:szCs w:val="24"/>
          <w:lang w:eastAsia="ru-RU"/>
        </w:rPr>
        <w:tab/>
      </w:r>
      <w:r w:rsidR="00F8617E" w:rsidRPr="00682DF8">
        <w:rPr>
          <w:rFonts w:eastAsia="Calibri"/>
          <w:sz w:val="24"/>
          <w:szCs w:val="24"/>
          <w:lang w:eastAsia="ru-RU"/>
        </w:rPr>
        <w:t>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bookmarkEnd w:id="15"/>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6C5849" w:rsidRPr="00682DF8" w:rsidRDefault="006C5849" w:rsidP="00682DF8">
      <w:pPr>
        <w:pStyle w:val="ConsPlusNormal"/>
        <w:ind w:firstLine="567"/>
        <w:jc w:val="both"/>
        <w:rPr>
          <w:rFonts w:ascii="Times New Roman" w:hAnsi="Times New Roman"/>
          <w:sz w:val="24"/>
          <w:szCs w:val="24"/>
          <w:highlight w:val="yellow"/>
        </w:rPr>
      </w:pPr>
    </w:p>
    <w:p w:rsidR="006C5849" w:rsidRPr="00682DF8" w:rsidRDefault="006C5849"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505D" w:rsidRPr="00682DF8" w:rsidRDefault="0003505D" w:rsidP="00682DF8">
      <w:pPr>
        <w:pStyle w:val="ConsPlusNormal"/>
        <w:ind w:firstLine="567"/>
        <w:jc w:val="center"/>
        <w:rPr>
          <w:rFonts w:ascii="Times New Roman" w:hAnsi="Times New Roman"/>
          <w:b/>
          <w:sz w:val="24"/>
          <w:szCs w:val="24"/>
        </w:rPr>
      </w:pPr>
    </w:p>
    <w:p w:rsidR="005B36AD" w:rsidRPr="00682DF8" w:rsidRDefault="006C5849" w:rsidP="00682DF8">
      <w:pPr>
        <w:autoSpaceDE w:val="0"/>
        <w:autoSpaceDN w:val="0"/>
        <w:adjustRightInd w:val="0"/>
        <w:spacing w:line="240" w:lineRule="auto"/>
        <w:ind w:firstLine="567"/>
        <w:jc w:val="both"/>
        <w:rPr>
          <w:sz w:val="24"/>
          <w:szCs w:val="24"/>
        </w:rPr>
      </w:pPr>
      <w:r w:rsidRPr="00682DF8">
        <w:rPr>
          <w:sz w:val="24"/>
          <w:szCs w:val="24"/>
        </w:rPr>
        <w:t>2.13. Услугой, необходимой и обязательной для предоставления муниципальной услуги, является</w:t>
      </w:r>
      <w:r w:rsidR="005B36AD" w:rsidRPr="00682DF8">
        <w:rPr>
          <w:sz w:val="24"/>
          <w:szCs w:val="24"/>
        </w:rPr>
        <w:t>:</w:t>
      </w:r>
    </w:p>
    <w:p w:rsidR="005B36AD" w:rsidRPr="00682DF8" w:rsidRDefault="00AC6541"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 xml:space="preserve">1) </w:t>
      </w:r>
      <w:r w:rsidR="00C9367D" w:rsidRPr="00682DF8">
        <w:rPr>
          <w:rFonts w:eastAsia="Calibri"/>
          <w:sz w:val="24"/>
          <w:szCs w:val="24"/>
          <w:lang w:eastAsia="ru-RU"/>
        </w:rPr>
        <w:tab/>
      </w:r>
      <w:r w:rsidRPr="00682DF8">
        <w:rPr>
          <w:rFonts w:eastAsia="Calibri"/>
          <w:sz w:val="24"/>
          <w:szCs w:val="24"/>
          <w:lang w:eastAsia="ru-RU"/>
        </w:rPr>
        <w:t>государственная</w:t>
      </w:r>
      <w:r w:rsidR="005B36AD" w:rsidRPr="00682DF8">
        <w:rPr>
          <w:rFonts w:eastAsia="Calibri"/>
          <w:sz w:val="24"/>
          <w:szCs w:val="24"/>
          <w:lang w:eastAsia="ru-RU"/>
        </w:rPr>
        <w:t xml:space="preserve"> регистрации юридического лица </w:t>
      </w:r>
      <w:r w:rsidR="004C2A5F" w:rsidRPr="00682DF8">
        <w:rPr>
          <w:rFonts w:eastAsia="Calibri"/>
          <w:sz w:val="24"/>
          <w:szCs w:val="24"/>
          <w:lang w:eastAsia="ru-RU"/>
        </w:rPr>
        <w:t xml:space="preserve">- выдача свидетельства о государственной регистрации юридического лица </w:t>
      </w:r>
      <w:r w:rsidR="005B36AD" w:rsidRPr="00682DF8">
        <w:rPr>
          <w:rFonts w:eastAsia="Calibri"/>
          <w:sz w:val="24"/>
          <w:szCs w:val="24"/>
          <w:lang w:eastAsia="ru-RU"/>
        </w:rPr>
        <w:t xml:space="preserve">или выписки из </w:t>
      </w:r>
      <w:hyperlink r:id="rId21" w:history="1">
        <w:r w:rsidR="005B36AD" w:rsidRPr="00682DF8">
          <w:rPr>
            <w:rFonts w:eastAsia="Calibri"/>
            <w:sz w:val="24"/>
            <w:szCs w:val="24"/>
            <w:lang w:eastAsia="ru-RU"/>
          </w:rPr>
          <w:t>Единого государственного реестра юридических лиц</w:t>
        </w:r>
      </w:hyperlink>
      <w:r w:rsidR="005B36AD" w:rsidRPr="00682DF8">
        <w:rPr>
          <w:rFonts w:eastAsia="Calibri"/>
          <w:sz w:val="24"/>
          <w:szCs w:val="24"/>
          <w:lang w:eastAsia="ru-RU"/>
        </w:rPr>
        <w:t>;</w:t>
      </w:r>
    </w:p>
    <w:p w:rsidR="004C2A5F" w:rsidRPr="00682DF8" w:rsidRDefault="005B36AD"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2)</w:t>
      </w:r>
      <w:r w:rsidR="00C9367D" w:rsidRPr="00682DF8">
        <w:rPr>
          <w:rFonts w:eastAsia="Calibri"/>
          <w:sz w:val="24"/>
          <w:szCs w:val="24"/>
          <w:lang w:eastAsia="ru-RU"/>
        </w:rPr>
        <w:tab/>
      </w:r>
      <w:r w:rsidRPr="00682DF8">
        <w:rPr>
          <w:rFonts w:eastAsia="Calibri"/>
          <w:sz w:val="24"/>
          <w:szCs w:val="24"/>
          <w:lang w:eastAsia="ru-RU"/>
        </w:rPr>
        <w:t xml:space="preserve"> </w:t>
      </w:r>
      <w:r w:rsidR="004C2A5F" w:rsidRPr="00682DF8">
        <w:rPr>
          <w:rFonts w:eastAsia="Calibri"/>
          <w:sz w:val="24"/>
          <w:szCs w:val="24"/>
          <w:lang w:eastAsia="ru-RU"/>
        </w:rPr>
        <w:t>регистрация в Едином государственном реестре прав на недвижимое имущество и сделок с ним - в</w:t>
      </w:r>
      <w:r w:rsidRPr="00682DF8">
        <w:rPr>
          <w:rFonts w:eastAsia="Calibri"/>
          <w:sz w:val="24"/>
          <w:szCs w:val="24"/>
          <w:lang w:eastAsia="ru-RU"/>
        </w:rPr>
        <w:t>ыдача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r w:rsidR="004C2A5F" w:rsidRPr="00682DF8">
        <w:rPr>
          <w:rFonts w:eastAsia="Calibri"/>
          <w:sz w:val="24"/>
          <w:szCs w:val="24"/>
          <w:lang w:eastAsia="ru-RU"/>
        </w:rPr>
        <w:t>, выдача</w:t>
      </w:r>
      <w:r w:rsidRPr="00682DF8">
        <w:rPr>
          <w:rFonts w:eastAsia="Calibri"/>
          <w:sz w:val="24"/>
          <w:szCs w:val="24"/>
          <w:lang w:eastAsia="ru-RU"/>
        </w:rPr>
        <w:t xml:space="preserve">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r w:rsidR="004C2A5F" w:rsidRPr="00682DF8">
        <w:rPr>
          <w:rFonts w:eastAsia="Calibri"/>
          <w:sz w:val="24"/>
          <w:szCs w:val="24"/>
          <w:lang w:eastAsia="ru-RU"/>
        </w:rPr>
        <w:t>, предоставление сведений (выписок)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5B36AD" w:rsidRPr="00682DF8" w:rsidRDefault="004C2A5F"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3</w:t>
      </w:r>
      <w:r w:rsidR="005B36AD" w:rsidRPr="00682DF8">
        <w:rPr>
          <w:rFonts w:eastAsia="Calibri"/>
          <w:sz w:val="24"/>
          <w:szCs w:val="24"/>
          <w:lang w:eastAsia="ru-RU"/>
        </w:rPr>
        <w:t xml:space="preserve">) </w:t>
      </w:r>
      <w:r w:rsidR="00C9367D" w:rsidRPr="00682DF8">
        <w:rPr>
          <w:rFonts w:eastAsia="Calibri"/>
          <w:sz w:val="24"/>
          <w:szCs w:val="24"/>
          <w:lang w:eastAsia="ru-RU"/>
        </w:rPr>
        <w:tab/>
      </w:r>
      <w:r w:rsidRPr="00682DF8">
        <w:rPr>
          <w:rFonts w:eastAsia="Calibri"/>
          <w:sz w:val="24"/>
          <w:szCs w:val="24"/>
          <w:lang w:eastAsia="ru-RU"/>
        </w:rPr>
        <w:t xml:space="preserve">осуществление государственного </w:t>
      </w:r>
      <w:r w:rsidR="005B36AD" w:rsidRPr="00682DF8">
        <w:rPr>
          <w:rFonts w:eastAsia="Calibri"/>
          <w:sz w:val="24"/>
          <w:szCs w:val="24"/>
          <w:lang w:eastAsia="ru-RU"/>
        </w:rPr>
        <w:t xml:space="preserve">кадастрового </w:t>
      </w:r>
      <w:r w:rsidRPr="00682DF8">
        <w:rPr>
          <w:rFonts w:eastAsia="Calibri"/>
          <w:sz w:val="24"/>
          <w:szCs w:val="24"/>
          <w:lang w:eastAsia="ru-RU"/>
        </w:rPr>
        <w:t>учета</w:t>
      </w:r>
      <w:r w:rsidR="005B36AD" w:rsidRPr="00682DF8">
        <w:rPr>
          <w:rFonts w:eastAsia="Calibri"/>
          <w:sz w:val="24"/>
          <w:szCs w:val="24"/>
          <w:lang w:eastAsia="ru-RU"/>
        </w:rPr>
        <w:t xml:space="preserve"> земельного участка</w:t>
      </w:r>
      <w:r w:rsidRPr="00682DF8">
        <w:rPr>
          <w:rFonts w:eastAsia="Calibri"/>
          <w:sz w:val="24"/>
          <w:szCs w:val="24"/>
          <w:lang w:eastAsia="ru-RU"/>
        </w:rPr>
        <w:t xml:space="preserve"> –</w:t>
      </w:r>
      <w:r w:rsidR="005B36AD" w:rsidRPr="00682DF8">
        <w:rPr>
          <w:rFonts w:eastAsia="Calibri"/>
          <w:sz w:val="24"/>
          <w:szCs w:val="24"/>
          <w:lang w:eastAsia="ru-RU"/>
        </w:rPr>
        <w:t xml:space="preserve"> </w:t>
      </w:r>
      <w:r w:rsidRPr="00682DF8">
        <w:rPr>
          <w:rFonts w:eastAsia="Calibri"/>
          <w:sz w:val="24"/>
          <w:szCs w:val="24"/>
          <w:lang w:eastAsia="ru-RU"/>
        </w:rPr>
        <w:t xml:space="preserve">получение </w:t>
      </w:r>
      <w:r w:rsidR="005B36AD" w:rsidRPr="00682DF8">
        <w:rPr>
          <w:rFonts w:eastAsia="Calibri"/>
          <w:sz w:val="24"/>
          <w:szCs w:val="24"/>
          <w:lang w:eastAsia="ru-RU"/>
        </w:rPr>
        <w:t>кадастров</w:t>
      </w:r>
      <w:r w:rsidRPr="00682DF8">
        <w:rPr>
          <w:rFonts w:eastAsia="Calibri"/>
          <w:sz w:val="24"/>
          <w:szCs w:val="24"/>
          <w:lang w:eastAsia="ru-RU"/>
        </w:rPr>
        <w:t xml:space="preserve">ого </w:t>
      </w:r>
      <w:r w:rsidR="005B36AD" w:rsidRPr="00682DF8">
        <w:rPr>
          <w:rFonts w:eastAsia="Calibri"/>
          <w:sz w:val="24"/>
          <w:szCs w:val="24"/>
          <w:lang w:eastAsia="ru-RU"/>
        </w:rPr>
        <w:t>паспорт</w:t>
      </w:r>
      <w:r w:rsidRPr="00682DF8">
        <w:rPr>
          <w:rFonts w:eastAsia="Calibri"/>
          <w:sz w:val="24"/>
          <w:szCs w:val="24"/>
          <w:lang w:eastAsia="ru-RU"/>
        </w:rPr>
        <w:t>а</w:t>
      </w:r>
      <w:r w:rsidR="005B36AD" w:rsidRPr="00682DF8">
        <w:rPr>
          <w:rFonts w:eastAsia="Calibri"/>
          <w:sz w:val="24"/>
          <w:szCs w:val="24"/>
          <w:lang w:eastAsia="ru-RU"/>
        </w:rPr>
        <w:t xml:space="preserve"> территории со сведениями о смежных земельных участках</w:t>
      </w:r>
      <w:r w:rsidRPr="00682DF8">
        <w:rPr>
          <w:rFonts w:eastAsia="Calibri"/>
          <w:sz w:val="24"/>
          <w:szCs w:val="24"/>
          <w:lang w:eastAsia="ru-RU"/>
        </w:rPr>
        <w:t>.</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Данная услуга предоставляется организациями по самостоятельным обращениям заявителей.</w:t>
      </w:r>
    </w:p>
    <w:p w:rsidR="00BF299D" w:rsidRPr="00682DF8" w:rsidRDefault="00BF299D" w:rsidP="00682DF8">
      <w:pPr>
        <w:pStyle w:val="ConsPlusNormal"/>
        <w:ind w:firstLine="567"/>
        <w:jc w:val="both"/>
        <w:rPr>
          <w:rFonts w:ascii="Times New Roman" w:hAnsi="Times New Roman"/>
          <w:sz w:val="24"/>
          <w:szCs w:val="24"/>
          <w:highlight w:val="yellow"/>
        </w:rPr>
      </w:pPr>
    </w:p>
    <w:p w:rsidR="004E2007" w:rsidRPr="00682DF8" w:rsidRDefault="00BF299D" w:rsidP="00682DF8">
      <w:pPr>
        <w:autoSpaceDE w:val="0"/>
        <w:autoSpaceDN w:val="0"/>
        <w:adjustRightInd w:val="0"/>
        <w:spacing w:line="240" w:lineRule="auto"/>
        <w:ind w:firstLine="567"/>
        <w:jc w:val="center"/>
        <w:rPr>
          <w:b/>
          <w:bCs/>
          <w:sz w:val="24"/>
          <w:szCs w:val="24"/>
          <w:lang w:eastAsia="ru-RU"/>
        </w:rPr>
      </w:pPr>
      <w:r w:rsidRPr="00682DF8">
        <w:rPr>
          <w:b/>
          <w:bCs/>
          <w:sz w:val="24"/>
          <w:szCs w:val="24"/>
          <w:lang w:eastAsia="ru-RU"/>
        </w:rPr>
        <w:t>Размер платы, взимаемой</w:t>
      </w:r>
      <w:r w:rsidR="003D5702" w:rsidRPr="00682DF8">
        <w:rPr>
          <w:b/>
          <w:bCs/>
          <w:sz w:val="24"/>
          <w:szCs w:val="24"/>
          <w:lang w:eastAsia="ru-RU"/>
        </w:rPr>
        <w:t xml:space="preserve"> с заявителя при предоставлении </w:t>
      </w:r>
      <w:r w:rsidRPr="00682DF8">
        <w:rPr>
          <w:b/>
          <w:bCs/>
          <w:sz w:val="24"/>
          <w:szCs w:val="24"/>
          <w:lang w:eastAsia="ru-RU"/>
        </w:rPr>
        <w:t xml:space="preserve">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w:t>
      </w:r>
    </w:p>
    <w:p w:rsidR="00BF299D" w:rsidRPr="00682DF8" w:rsidRDefault="00BF299D" w:rsidP="00682DF8">
      <w:pPr>
        <w:autoSpaceDE w:val="0"/>
        <w:autoSpaceDN w:val="0"/>
        <w:adjustRightInd w:val="0"/>
        <w:spacing w:line="240" w:lineRule="auto"/>
        <w:ind w:firstLine="567"/>
        <w:jc w:val="center"/>
        <w:rPr>
          <w:b/>
          <w:bCs/>
          <w:sz w:val="24"/>
          <w:szCs w:val="24"/>
          <w:lang w:eastAsia="ru-RU"/>
        </w:rPr>
      </w:pPr>
      <w:r w:rsidRPr="00682DF8">
        <w:rPr>
          <w:b/>
          <w:bCs/>
          <w:sz w:val="24"/>
          <w:szCs w:val="24"/>
          <w:lang w:eastAsia="ru-RU"/>
        </w:rPr>
        <w:t>правовыми актами</w:t>
      </w:r>
    </w:p>
    <w:p w:rsidR="006C5849" w:rsidRPr="00682DF8" w:rsidRDefault="006C5849" w:rsidP="00682DF8">
      <w:pPr>
        <w:pStyle w:val="ConsPlusNormal"/>
        <w:ind w:firstLine="567"/>
        <w:jc w:val="both"/>
        <w:rPr>
          <w:rFonts w:ascii="Times New Roman" w:hAnsi="Times New Roman"/>
          <w:b/>
          <w:sz w:val="24"/>
          <w:szCs w:val="24"/>
          <w:highlight w:val="yellow"/>
        </w:rPr>
      </w:pP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2.14. Административные процедуры по предоставлению муниципальной услуги осуществляются бесплатно.</w:t>
      </w:r>
    </w:p>
    <w:p w:rsidR="006C5849" w:rsidRPr="00682DF8" w:rsidRDefault="006C5849" w:rsidP="00682DF8">
      <w:pPr>
        <w:pStyle w:val="ConsPlusNormal"/>
        <w:ind w:firstLine="567"/>
        <w:jc w:val="both"/>
        <w:rPr>
          <w:rFonts w:ascii="Times New Roman" w:hAnsi="Times New Roman"/>
          <w:sz w:val="24"/>
          <w:szCs w:val="24"/>
          <w:highlight w:val="yellow"/>
        </w:rPr>
      </w:pPr>
    </w:p>
    <w:p w:rsidR="006C5849" w:rsidRPr="00682DF8" w:rsidRDefault="006C5849" w:rsidP="00682DF8">
      <w:pPr>
        <w:pStyle w:val="ConsPlusNormal"/>
        <w:ind w:firstLine="567"/>
        <w:jc w:val="center"/>
        <w:outlineLvl w:val="2"/>
        <w:rPr>
          <w:rFonts w:ascii="Times New Roman" w:hAnsi="Times New Roman"/>
          <w:b/>
          <w:sz w:val="24"/>
          <w:szCs w:val="24"/>
        </w:rPr>
      </w:pPr>
      <w:r w:rsidRPr="00682DF8">
        <w:rPr>
          <w:rFonts w:ascii="Times New Roman" w:hAnsi="Times New Roman"/>
          <w:b/>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854058" w:rsidRPr="00682DF8" w:rsidRDefault="00854058" w:rsidP="00682DF8">
      <w:pPr>
        <w:pStyle w:val="ConsPlusNormal"/>
        <w:ind w:firstLine="567"/>
        <w:jc w:val="both"/>
        <w:rPr>
          <w:rFonts w:ascii="Times New Roman" w:hAnsi="Times New Roman"/>
          <w:bCs/>
          <w:sz w:val="24"/>
          <w:szCs w:val="24"/>
        </w:rPr>
      </w:pPr>
    </w:p>
    <w:p w:rsidR="00854058" w:rsidRPr="00682DF8" w:rsidRDefault="00854058" w:rsidP="00682DF8">
      <w:pPr>
        <w:pStyle w:val="ConsPlusNormal"/>
        <w:ind w:firstLine="567"/>
        <w:jc w:val="both"/>
        <w:rPr>
          <w:rFonts w:ascii="Times New Roman" w:hAnsi="Times New Roman"/>
          <w:bCs/>
          <w:sz w:val="24"/>
          <w:szCs w:val="24"/>
        </w:rPr>
      </w:pPr>
      <w:r w:rsidRPr="00682DF8">
        <w:rPr>
          <w:rFonts w:ascii="Times New Roman" w:hAnsi="Times New Roman"/>
          <w:sz w:val="24"/>
          <w:szCs w:val="24"/>
        </w:rPr>
        <w:t>2.15. Порядо</w:t>
      </w:r>
      <w:r w:rsidR="00D87ECD" w:rsidRPr="00682DF8">
        <w:rPr>
          <w:rFonts w:ascii="Times New Roman" w:hAnsi="Times New Roman"/>
          <w:sz w:val="24"/>
          <w:szCs w:val="24"/>
        </w:rPr>
        <w:t xml:space="preserve">к и размер оплаты  </w:t>
      </w:r>
      <w:r w:rsidR="0076182A">
        <w:rPr>
          <w:rFonts w:ascii="Times New Roman" w:hAnsi="Times New Roman"/>
          <w:sz w:val="24"/>
          <w:szCs w:val="24"/>
        </w:rPr>
        <w:t>не предусмотрен.</w:t>
      </w:r>
    </w:p>
    <w:p w:rsidR="003741C3" w:rsidRPr="00682DF8" w:rsidRDefault="003741C3" w:rsidP="00682DF8">
      <w:pPr>
        <w:pStyle w:val="ConsPlusNormal"/>
        <w:ind w:firstLine="567"/>
        <w:outlineLvl w:val="2"/>
        <w:rPr>
          <w:rFonts w:ascii="Times New Roman" w:hAnsi="Times New Roman"/>
          <w:b/>
          <w:sz w:val="24"/>
          <w:szCs w:val="24"/>
        </w:rPr>
      </w:pPr>
    </w:p>
    <w:p w:rsidR="006C5849" w:rsidRPr="00682DF8" w:rsidRDefault="006C5849" w:rsidP="00682DF8">
      <w:pPr>
        <w:pStyle w:val="ConsPlusNormal"/>
        <w:ind w:firstLine="567"/>
        <w:jc w:val="center"/>
        <w:outlineLvl w:val="2"/>
        <w:rPr>
          <w:rFonts w:ascii="Times New Roman" w:hAnsi="Times New Roman"/>
          <w:b/>
          <w:sz w:val="24"/>
          <w:szCs w:val="24"/>
        </w:rPr>
      </w:pPr>
      <w:r w:rsidRPr="00682DF8">
        <w:rPr>
          <w:rFonts w:ascii="Times New Roman" w:hAnsi="Times New Roman"/>
          <w:b/>
          <w:sz w:val="24"/>
          <w:szCs w:val="24"/>
        </w:rPr>
        <w:t>Максимальный срок ожидания в очереди при подаче запроса</w:t>
      </w:r>
    </w:p>
    <w:p w:rsidR="00A8311B" w:rsidRPr="00682DF8" w:rsidRDefault="006C5849"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о предоставлении муниципальной услуги, услуги организации, участвующей в предоставлении муниципальной услуги,</w:t>
      </w:r>
    </w:p>
    <w:p w:rsidR="006C5849" w:rsidRPr="00682DF8" w:rsidRDefault="006C5849"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и при получении</w:t>
      </w:r>
      <w:r w:rsidR="00957607">
        <w:rPr>
          <w:rFonts w:ascii="Times New Roman" w:hAnsi="Times New Roman"/>
          <w:b/>
          <w:sz w:val="24"/>
          <w:szCs w:val="24"/>
        </w:rPr>
        <w:t xml:space="preserve"> </w:t>
      </w:r>
      <w:r w:rsidRPr="00682DF8">
        <w:rPr>
          <w:rFonts w:ascii="Times New Roman" w:hAnsi="Times New Roman"/>
          <w:b/>
          <w:sz w:val="24"/>
          <w:szCs w:val="24"/>
        </w:rPr>
        <w:t>результата предоставления таких услуг</w:t>
      </w:r>
    </w:p>
    <w:p w:rsidR="006C5849" w:rsidRPr="00682DF8" w:rsidRDefault="006C5849" w:rsidP="00682DF8">
      <w:pPr>
        <w:pStyle w:val="ConsPlusNormal"/>
        <w:ind w:firstLine="567"/>
        <w:jc w:val="both"/>
        <w:rPr>
          <w:rFonts w:ascii="Times New Roman" w:hAnsi="Times New Roman"/>
          <w:b/>
          <w:sz w:val="24"/>
          <w:szCs w:val="24"/>
        </w:rPr>
      </w:pP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2.16. </w:t>
      </w:r>
      <w:r w:rsidR="00C9367D" w:rsidRPr="00682DF8">
        <w:rPr>
          <w:rFonts w:ascii="Times New Roman" w:hAnsi="Times New Roman"/>
          <w:sz w:val="24"/>
          <w:szCs w:val="24"/>
        </w:rPr>
        <w:tab/>
      </w:r>
      <w:r w:rsidRPr="00682DF8">
        <w:rPr>
          <w:rFonts w:ascii="Times New Roman" w:hAnsi="Times New Roman"/>
          <w:sz w:val="24"/>
          <w:szCs w:val="24"/>
        </w:rPr>
        <w:t xml:space="preserve">Максимальный срок ожидания в очереди при подаче документов для получения муниципальной услуги </w:t>
      </w:r>
      <w:r w:rsidR="006C74DF" w:rsidRPr="00682DF8">
        <w:rPr>
          <w:rFonts w:ascii="Times New Roman" w:hAnsi="Times New Roman"/>
          <w:sz w:val="24"/>
          <w:szCs w:val="24"/>
        </w:rPr>
        <w:t xml:space="preserve">и при получении результата предоставления муниципальной услуги </w:t>
      </w:r>
      <w:r w:rsidRPr="00682DF8">
        <w:rPr>
          <w:rFonts w:ascii="Times New Roman" w:hAnsi="Times New Roman"/>
          <w:sz w:val="24"/>
          <w:szCs w:val="24"/>
        </w:rPr>
        <w:t>составляет 15 минут.</w:t>
      </w:r>
      <w:r w:rsidR="006C74DF" w:rsidRPr="00682DF8">
        <w:rPr>
          <w:rFonts w:ascii="Times New Roman" w:hAnsi="Times New Roman"/>
          <w:sz w:val="24"/>
          <w:szCs w:val="24"/>
        </w:rPr>
        <w:t xml:space="preserve"> </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C5849" w:rsidRPr="00682DF8" w:rsidRDefault="006C5849" w:rsidP="00682DF8">
      <w:pPr>
        <w:widowControl w:val="0"/>
        <w:autoSpaceDE w:val="0"/>
        <w:autoSpaceDN w:val="0"/>
        <w:adjustRightInd w:val="0"/>
        <w:spacing w:line="240" w:lineRule="auto"/>
        <w:ind w:firstLine="567"/>
        <w:jc w:val="both"/>
        <w:rPr>
          <w:sz w:val="24"/>
          <w:szCs w:val="24"/>
        </w:rPr>
      </w:pPr>
      <w:r w:rsidRPr="00682DF8">
        <w:rPr>
          <w:sz w:val="24"/>
          <w:szCs w:val="24"/>
        </w:rPr>
        <w:t>Срок ожидания в очереди для получения к</w:t>
      </w:r>
      <w:r w:rsidR="003D5702" w:rsidRPr="00682DF8">
        <w:rPr>
          <w:sz w:val="24"/>
          <w:szCs w:val="24"/>
        </w:rPr>
        <w:t xml:space="preserve">онсультации не должен превышать </w:t>
      </w:r>
      <w:r w:rsidRPr="00682DF8">
        <w:rPr>
          <w:sz w:val="24"/>
          <w:szCs w:val="24"/>
        </w:rPr>
        <w:t>12 минут; срок ожидания в очереди в случае приема по предварительной записи не должен превышать 10 минут.</w:t>
      </w:r>
    </w:p>
    <w:p w:rsidR="006C5849" w:rsidRPr="00682DF8" w:rsidRDefault="006C5849" w:rsidP="00682DF8">
      <w:pPr>
        <w:widowControl w:val="0"/>
        <w:autoSpaceDE w:val="0"/>
        <w:autoSpaceDN w:val="0"/>
        <w:adjustRightInd w:val="0"/>
        <w:spacing w:line="240" w:lineRule="auto"/>
        <w:ind w:firstLine="567"/>
        <w:jc w:val="both"/>
        <w:rPr>
          <w:sz w:val="24"/>
          <w:szCs w:val="24"/>
        </w:rPr>
      </w:pPr>
      <w:r w:rsidRPr="00682DF8">
        <w:rPr>
          <w:sz w:val="24"/>
          <w:szCs w:val="24"/>
        </w:rPr>
        <w:t>При подаче заявления с сопутствующими документами посредством почты</w:t>
      </w:r>
      <w:r w:rsidR="003D5702" w:rsidRPr="00682DF8">
        <w:rPr>
          <w:sz w:val="24"/>
          <w:szCs w:val="24"/>
        </w:rPr>
        <w:t xml:space="preserve">, </w:t>
      </w:r>
      <w:r w:rsidRPr="00682DF8">
        <w:rPr>
          <w:sz w:val="24"/>
          <w:szCs w:val="24"/>
        </w:rPr>
        <w:t>факса необходимость ожидания в очереди исключается.</w:t>
      </w:r>
    </w:p>
    <w:p w:rsidR="006C5849" w:rsidRPr="00682DF8" w:rsidRDefault="006C5849" w:rsidP="00682DF8">
      <w:pPr>
        <w:pStyle w:val="ConsPlusNormal"/>
        <w:ind w:firstLine="567"/>
        <w:jc w:val="both"/>
        <w:rPr>
          <w:rFonts w:ascii="Times New Roman" w:hAnsi="Times New Roman"/>
          <w:sz w:val="24"/>
          <w:szCs w:val="24"/>
          <w:highlight w:val="yellow"/>
        </w:rPr>
      </w:pPr>
    </w:p>
    <w:p w:rsidR="00E21B43" w:rsidRPr="00682DF8" w:rsidRDefault="006C5849" w:rsidP="00682DF8">
      <w:pPr>
        <w:pStyle w:val="ConsPlusNormal"/>
        <w:tabs>
          <w:tab w:val="left" w:pos="720"/>
        </w:tabs>
        <w:ind w:firstLine="567"/>
        <w:jc w:val="center"/>
        <w:outlineLvl w:val="2"/>
        <w:rPr>
          <w:rFonts w:ascii="Times New Roman" w:hAnsi="Times New Roman"/>
          <w:b/>
          <w:sz w:val="24"/>
          <w:szCs w:val="24"/>
        </w:rPr>
      </w:pPr>
      <w:r w:rsidRPr="00682DF8">
        <w:rPr>
          <w:rFonts w:ascii="Times New Roman" w:hAnsi="Times New Roman"/>
          <w:b/>
          <w:sz w:val="24"/>
          <w:szCs w:val="24"/>
        </w:rPr>
        <w:t xml:space="preserve">Порядок и срок регистрации запроса заявителя о предоставлении муниципальной услуги, услуги организации, участвующей в </w:t>
      </w:r>
    </w:p>
    <w:p w:rsidR="00E21B43" w:rsidRPr="00682DF8" w:rsidRDefault="006C5849" w:rsidP="00682DF8">
      <w:pPr>
        <w:pStyle w:val="ConsPlusNormal"/>
        <w:tabs>
          <w:tab w:val="left" w:pos="720"/>
        </w:tabs>
        <w:ind w:firstLine="567"/>
        <w:jc w:val="center"/>
        <w:outlineLvl w:val="2"/>
        <w:rPr>
          <w:rFonts w:ascii="Times New Roman" w:hAnsi="Times New Roman"/>
          <w:b/>
          <w:sz w:val="24"/>
          <w:szCs w:val="24"/>
        </w:rPr>
      </w:pPr>
      <w:r w:rsidRPr="00682DF8">
        <w:rPr>
          <w:rFonts w:ascii="Times New Roman" w:hAnsi="Times New Roman"/>
          <w:b/>
          <w:sz w:val="24"/>
          <w:szCs w:val="24"/>
        </w:rPr>
        <w:t xml:space="preserve">предоставлении муниципальной услуги, </w:t>
      </w:r>
      <w:r w:rsidR="003D5702" w:rsidRPr="00682DF8">
        <w:rPr>
          <w:rFonts w:ascii="Times New Roman" w:hAnsi="Times New Roman"/>
          <w:b/>
          <w:sz w:val="24"/>
          <w:szCs w:val="24"/>
        </w:rPr>
        <w:t>в том числе в</w:t>
      </w:r>
    </w:p>
    <w:p w:rsidR="00D50833" w:rsidRPr="00682DF8" w:rsidRDefault="00D50833" w:rsidP="00682DF8">
      <w:pPr>
        <w:pStyle w:val="ConsPlusNormal"/>
        <w:tabs>
          <w:tab w:val="left" w:pos="720"/>
        </w:tabs>
        <w:ind w:firstLine="567"/>
        <w:jc w:val="center"/>
        <w:outlineLvl w:val="2"/>
        <w:rPr>
          <w:rFonts w:ascii="Times New Roman" w:hAnsi="Times New Roman"/>
          <w:b/>
          <w:sz w:val="24"/>
          <w:szCs w:val="24"/>
        </w:rPr>
      </w:pPr>
      <w:r w:rsidRPr="00682DF8">
        <w:rPr>
          <w:rFonts w:ascii="Times New Roman" w:hAnsi="Times New Roman"/>
          <w:b/>
          <w:sz w:val="24"/>
          <w:szCs w:val="24"/>
        </w:rPr>
        <w:t xml:space="preserve"> электронной форме</w:t>
      </w:r>
    </w:p>
    <w:p w:rsidR="006C5849" w:rsidRPr="00682DF8" w:rsidRDefault="006C5849" w:rsidP="00682DF8">
      <w:pPr>
        <w:pStyle w:val="ConsPlusNormal"/>
        <w:ind w:firstLine="567"/>
        <w:jc w:val="both"/>
        <w:rPr>
          <w:rFonts w:ascii="Times New Roman" w:hAnsi="Times New Roman"/>
          <w:sz w:val="24"/>
          <w:szCs w:val="24"/>
        </w:rPr>
      </w:pPr>
    </w:p>
    <w:p w:rsidR="006C5849" w:rsidRPr="00682DF8" w:rsidRDefault="003D5702" w:rsidP="00682DF8">
      <w:pPr>
        <w:pStyle w:val="ConsPlusNormal"/>
        <w:ind w:firstLine="567"/>
        <w:jc w:val="both"/>
        <w:rPr>
          <w:rFonts w:ascii="Times New Roman" w:hAnsi="Times New Roman"/>
          <w:sz w:val="24"/>
          <w:szCs w:val="24"/>
        </w:rPr>
      </w:pPr>
      <w:r w:rsidRPr="00682DF8">
        <w:rPr>
          <w:rFonts w:ascii="Times New Roman" w:hAnsi="Times New Roman"/>
          <w:sz w:val="24"/>
          <w:szCs w:val="24"/>
        </w:rPr>
        <w:t>2.17.</w:t>
      </w:r>
      <w:r w:rsidRPr="00682DF8">
        <w:rPr>
          <w:rFonts w:ascii="Times New Roman" w:hAnsi="Times New Roman"/>
          <w:sz w:val="24"/>
          <w:szCs w:val="24"/>
        </w:rPr>
        <w:tab/>
      </w:r>
      <w:r w:rsidR="006C5849" w:rsidRPr="00682DF8">
        <w:rPr>
          <w:rFonts w:ascii="Times New Roman" w:hAnsi="Times New Roman"/>
          <w:sz w:val="24"/>
          <w:szCs w:val="24"/>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Заявление и прилагаемые к нему документы регистрируются в день их поступления.</w:t>
      </w:r>
    </w:p>
    <w:p w:rsidR="006C5849" w:rsidRPr="00682DF8" w:rsidRDefault="006C5849" w:rsidP="00682DF8">
      <w:pPr>
        <w:widowControl w:val="0"/>
        <w:autoSpaceDE w:val="0"/>
        <w:autoSpaceDN w:val="0"/>
        <w:adjustRightInd w:val="0"/>
        <w:spacing w:line="240" w:lineRule="auto"/>
        <w:ind w:firstLine="567"/>
        <w:jc w:val="both"/>
        <w:rPr>
          <w:sz w:val="24"/>
          <w:szCs w:val="24"/>
        </w:rPr>
      </w:pPr>
      <w:r w:rsidRPr="00682DF8">
        <w:rPr>
          <w:sz w:val="24"/>
          <w:szCs w:val="24"/>
        </w:rPr>
        <w:t>Срок регистрации обращения заявителя не должен превышать 10 минут.</w:t>
      </w:r>
    </w:p>
    <w:p w:rsidR="006C5849" w:rsidRPr="00682DF8" w:rsidRDefault="006C5849" w:rsidP="00682DF8">
      <w:pPr>
        <w:widowControl w:val="0"/>
        <w:autoSpaceDE w:val="0"/>
        <w:autoSpaceDN w:val="0"/>
        <w:adjustRightInd w:val="0"/>
        <w:spacing w:line="240" w:lineRule="auto"/>
        <w:ind w:firstLine="567"/>
        <w:jc w:val="both"/>
        <w:rPr>
          <w:sz w:val="24"/>
          <w:szCs w:val="24"/>
        </w:rPr>
      </w:pPr>
      <w:r w:rsidRPr="00682DF8">
        <w:rPr>
          <w:sz w:val="24"/>
          <w:szCs w:val="24"/>
        </w:rPr>
        <w:t>В случае если заявитель представил правильно оформленный и полный комплект документов, срок их регистрации не должен превышать 15 минут.</w:t>
      </w:r>
    </w:p>
    <w:p w:rsidR="006C5849" w:rsidRPr="00682DF8" w:rsidRDefault="006C5849" w:rsidP="00682DF8">
      <w:pPr>
        <w:widowControl w:val="0"/>
        <w:autoSpaceDE w:val="0"/>
        <w:autoSpaceDN w:val="0"/>
        <w:adjustRightInd w:val="0"/>
        <w:spacing w:line="240" w:lineRule="auto"/>
        <w:ind w:firstLine="567"/>
        <w:jc w:val="both"/>
        <w:rPr>
          <w:sz w:val="24"/>
          <w:szCs w:val="24"/>
        </w:rPr>
      </w:pPr>
      <w:r w:rsidRPr="00682DF8">
        <w:rPr>
          <w:sz w:val="24"/>
          <w:szCs w:val="24"/>
        </w:rPr>
        <w:t>Срок регистрации обращения заявителя в организацию, участвующую в предоставлении муниципальной услуги, не должен превышать 15 минут.</w:t>
      </w:r>
    </w:p>
    <w:p w:rsidR="006C5849" w:rsidRPr="00682DF8" w:rsidRDefault="006C5849" w:rsidP="00682DF8">
      <w:pPr>
        <w:pStyle w:val="ConsPlusNormal"/>
        <w:ind w:firstLine="567"/>
        <w:jc w:val="both"/>
        <w:rPr>
          <w:rFonts w:ascii="Times New Roman" w:hAnsi="Times New Roman"/>
          <w:b/>
          <w:sz w:val="24"/>
          <w:szCs w:val="24"/>
          <w:highlight w:val="yellow"/>
        </w:rPr>
      </w:pPr>
    </w:p>
    <w:p w:rsidR="006C5849" w:rsidRPr="00682DF8" w:rsidRDefault="006C5849" w:rsidP="00682DF8">
      <w:pPr>
        <w:pStyle w:val="ConsPlusNormal"/>
        <w:ind w:firstLine="567"/>
        <w:jc w:val="center"/>
        <w:outlineLvl w:val="2"/>
        <w:rPr>
          <w:rFonts w:ascii="Times New Roman" w:hAnsi="Times New Roman"/>
          <w:b/>
          <w:sz w:val="24"/>
          <w:szCs w:val="24"/>
        </w:rPr>
      </w:pPr>
      <w:r w:rsidRPr="00682DF8">
        <w:rPr>
          <w:rFonts w:ascii="Times New Roman" w:hAnsi="Times New Roman"/>
          <w:b/>
          <w:sz w:val="24"/>
          <w:szCs w:val="24"/>
        </w:rPr>
        <w:t>Требования к помещениям, в которых предоставляются</w:t>
      </w:r>
    </w:p>
    <w:p w:rsidR="00C9367D" w:rsidRPr="00682DF8" w:rsidRDefault="006C5849"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 xml:space="preserve">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информациио порядке предоставления </w:t>
      </w:r>
    </w:p>
    <w:p w:rsidR="006C5849" w:rsidRPr="00682DF8" w:rsidRDefault="006C5849"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муниципальной услуги</w:t>
      </w:r>
    </w:p>
    <w:p w:rsidR="004E2007" w:rsidRPr="00682DF8" w:rsidRDefault="004E2007" w:rsidP="00682DF8">
      <w:pPr>
        <w:pStyle w:val="ConsPlusNormal"/>
        <w:ind w:firstLine="567"/>
        <w:jc w:val="center"/>
        <w:rPr>
          <w:rFonts w:ascii="Times New Roman" w:hAnsi="Times New Roman"/>
          <w:b/>
          <w:sz w:val="24"/>
          <w:szCs w:val="24"/>
        </w:rPr>
      </w:pPr>
    </w:p>
    <w:p w:rsidR="006C5849" w:rsidRPr="00682DF8" w:rsidRDefault="00D01F0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При</w:t>
      </w:r>
      <w:r w:rsidR="006C5849" w:rsidRPr="00682DF8">
        <w:rPr>
          <w:rFonts w:ascii="Times New Roman" w:hAnsi="Times New Roman"/>
          <w:sz w:val="24"/>
          <w:szCs w:val="24"/>
        </w:rPr>
        <w:t xml:space="preserve"> организации предоставления муниципальной услуги в ОМСУ:</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На территории, прилегающей к месторасположению уполномоченного органа, оборудуются места для парковки не менее </w:t>
      </w:r>
      <w:r w:rsidR="008F7AC3" w:rsidRPr="00682DF8">
        <w:rPr>
          <w:rFonts w:ascii="Times New Roman" w:hAnsi="Times New Roman"/>
          <w:sz w:val="24"/>
          <w:szCs w:val="24"/>
        </w:rPr>
        <w:t>пяти</w:t>
      </w:r>
      <w:r w:rsidRPr="00682DF8">
        <w:rPr>
          <w:rFonts w:ascii="Times New Roman" w:hAnsi="Times New Roman"/>
          <w:sz w:val="24"/>
          <w:szCs w:val="24"/>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Прием заявителей и оказание услуги в уполномоченном органе осуществляется в обособленных местах приема (кабинках, стойках).</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Место приема должно быть оборудовано удобными креслами (стульями) для сотрудника и заявителя, а также столом для раскладки документов.</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lastRenderedPageBreak/>
        <w:t>Сектор ожидания оборудуется креслами, столами (стойками) для возможности оформления заявлений (запросов), документов.</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Сектор информирования оборудуется информационными стендами, содержащими информацию, необходимую для получения муниципальной услуги.</w:t>
      </w:r>
    </w:p>
    <w:p w:rsidR="006C5849" w:rsidRPr="00682DF8" w:rsidRDefault="006C5849"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1B3938" w:rsidRPr="00682DF8" w:rsidRDefault="001B3938" w:rsidP="00682DF8">
      <w:pPr>
        <w:pStyle w:val="ConsPlusNormal"/>
        <w:ind w:firstLine="567"/>
        <w:rPr>
          <w:rFonts w:ascii="Times New Roman" w:hAnsi="Times New Roman"/>
          <w:color w:val="FF0000"/>
          <w:sz w:val="24"/>
          <w:szCs w:val="24"/>
        </w:rPr>
      </w:pPr>
      <w:r w:rsidRPr="00682DF8">
        <w:rPr>
          <w:rFonts w:ascii="Times New Roman" w:hAnsi="Times New Roman"/>
          <w:sz w:val="24"/>
          <w:szCs w:val="24"/>
        </w:rPr>
        <w:t>При  организации предоставления муниципальной услуги в МФЦ:</w:t>
      </w:r>
      <w:r w:rsidR="00155F08" w:rsidRPr="00682DF8">
        <w:rPr>
          <w:rFonts w:ascii="Times New Roman" w:hAnsi="Times New Roman"/>
          <w:sz w:val="24"/>
          <w:szCs w:val="24"/>
        </w:rPr>
        <w:t xml:space="preserve"> </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2.19. </w:t>
      </w:r>
      <w:r w:rsidR="00C9367D" w:rsidRPr="00682DF8">
        <w:rPr>
          <w:rFonts w:ascii="Times New Roman" w:hAnsi="Times New Roman"/>
          <w:sz w:val="24"/>
          <w:szCs w:val="24"/>
        </w:rPr>
        <w:tab/>
      </w:r>
      <w:r w:rsidRPr="00682DF8">
        <w:rPr>
          <w:rFonts w:ascii="Times New Roman" w:hAnsi="Times New Roman"/>
          <w:sz w:val="24"/>
          <w:szCs w:val="24"/>
        </w:rPr>
        <w:t>Для организации взаимодействия с заявителями помещение МФЦ делится на следующие функциональные секторы (зоны):</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а) </w:t>
      </w:r>
      <w:r w:rsidR="00C9367D" w:rsidRPr="00682DF8">
        <w:rPr>
          <w:rFonts w:ascii="Times New Roman" w:hAnsi="Times New Roman"/>
          <w:sz w:val="24"/>
          <w:szCs w:val="24"/>
        </w:rPr>
        <w:tab/>
      </w:r>
      <w:r w:rsidRPr="00682DF8">
        <w:rPr>
          <w:rFonts w:ascii="Times New Roman" w:hAnsi="Times New Roman"/>
          <w:sz w:val="24"/>
          <w:szCs w:val="24"/>
        </w:rPr>
        <w:t>сектор информирования и ожидания;</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б) </w:t>
      </w:r>
      <w:r w:rsidR="00C9367D" w:rsidRPr="00682DF8">
        <w:rPr>
          <w:rFonts w:ascii="Times New Roman" w:hAnsi="Times New Roman"/>
          <w:sz w:val="24"/>
          <w:szCs w:val="24"/>
        </w:rPr>
        <w:tab/>
      </w:r>
      <w:r w:rsidRPr="00682DF8">
        <w:rPr>
          <w:rFonts w:ascii="Times New Roman" w:hAnsi="Times New Roman"/>
          <w:sz w:val="24"/>
          <w:szCs w:val="24"/>
        </w:rPr>
        <w:t>сектор приема заявителей.</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Сектор информирования и ожидания включает в себя:</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а)</w:t>
      </w:r>
      <w:r w:rsidR="00C9367D" w:rsidRPr="00682DF8">
        <w:rPr>
          <w:rFonts w:ascii="Times New Roman" w:hAnsi="Times New Roman"/>
          <w:sz w:val="24"/>
          <w:szCs w:val="24"/>
        </w:rPr>
        <w:tab/>
      </w:r>
      <w:r w:rsidRPr="00682DF8">
        <w:rPr>
          <w:rFonts w:ascii="Times New Roman" w:hAnsi="Times New Roman"/>
          <w:sz w:val="24"/>
          <w:szCs w:val="24"/>
        </w:rPr>
        <w:t xml:space="preserve"> информационные стенды, содержащие актуальную и исчерпывающую информацию, необходимую для получения муниципальной услуги;</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б) </w:t>
      </w:r>
      <w:r w:rsidR="00C9367D" w:rsidRPr="00682DF8">
        <w:rPr>
          <w:rFonts w:ascii="Times New Roman" w:hAnsi="Times New Roman"/>
          <w:sz w:val="24"/>
          <w:szCs w:val="24"/>
        </w:rPr>
        <w:tab/>
      </w:r>
      <w:r w:rsidRPr="00682DF8">
        <w:rPr>
          <w:rFonts w:ascii="Times New Roman" w:hAnsi="Times New Roman"/>
          <w:sz w:val="24"/>
          <w:szCs w:val="24"/>
        </w:rPr>
        <w:t>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в)</w:t>
      </w:r>
      <w:r w:rsidR="00C9367D" w:rsidRPr="00682DF8">
        <w:rPr>
          <w:rFonts w:ascii="Times New Roman" w:hAnsi="Times New Roman"/>
          <w:sz w:val="24"/>
          <w:szCs w:val="24"/>
        </w:rPr>
        <w:tab/>
      </w:r>
      <w:r w:rsidRPr="00682DF8">
        <w:rPr>
          <w:rFonts w:ascii="Times New Roman" w:hAnsi="Times New Roman"/>
          <w:sz w:val="24"/>
          <w:szCs w:val="24"/>
        </w:rPr>
        <w:t xml:space="preserve">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г) </w:t>
      </w:r>
      <w:r w:rsidR="00C9367D" w:rsidRPr="00682DF8">
        <w:rPr>
          <w:rFonts w:ascii="Times New Roman" w:hAnsi="Times New Roman"/>
          <w:sz w:val="24"/>
          <w:szCs w:val="24"/>
        </w:rPr>
        <w:tab/>
      </w:r>
      <w:r w:rsidRPr="00682DF8">
        <w:rPr>
          <w:rFonts w:ascii="Times New Roman" w:hAnsi="Times New Roman"/>
          <w:sz w:val="24"/>
          <w:szCs w:val="24"/>
        </w:rP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д) </w:t>
      </w:r>
      <w:r w:rsidR="00C9367D" w:rsidRPr="00682DF8">
        <w:rPr>
          <w:rFonts w:ascii="Times New Roman" w:hAnsi="Times New Roman"/>
          <w:sz w:val="24"/>
          <w:szCs w:val="24"/>
        </w:rPr>
        <w:tab/>
      </w:r>
      <w:r w:rsidRPr="00682DF8">
        <w:rPr>
          <w:rFonts w:ascii="Times New Roman" w:hAnsi="Times New Roman"/>
          <w:sz w:val="24"/>
          <w:szCs w:val="24"/>
        </w:rPr>
        <w:t>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е) </w:t>
      </w:r>
      <w:r w:rsidR="00C9367D" w:rsidRPr="00682DF8">
        <w:rPr>
          <w:rFonts w:ascii="Times New Roman" w:hAnsi="Times New Roman"/>
          <w:sz w:val="24"/>
          <w:szCs w:val="24"/>
        </w:rPr>
        <w:tab/>
      </w:r>
      <w:r w:rsidRPr="00682DF8">
        <w:rPr>
          <w:rFonts w:ascii="Times New Roman" w:hAnsi="Times New Roman"/>
          <w:sz w:val="24"/>
          <w:szCs w:val="24"/>
        </w:rPr>
        <w:t>электронную систему управления очередью, предназначенную для:</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регистрации заявителя в очереди;</w:t>
      </w:r>
    </w:p>
    <w:p w:rsidR="001B3938" w:rsidRPr="00682DF8" w:rsidRDefault="004E19C4"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 </w:t>
      </w:r>
      <w:r w:rsidRPr="00682DF8">
        <w:rPr>
          <w:rFonts w:ascii="Times New Roman" w:hAnsi="Times New Roman"/>
          <w:sz w:val="24"/>
          <w:szCs w:val="24"/>
        </w:rPr>
        <w:tab/>
      </w:r>
      <w:r w:rsidR="001B3938" w:rsidRPr="00682DF8">
        <w:rPr>
          <w:rFonts w:ascii="Times New Roman" w:hAnsi="Times New Roman"/>
          <w:sz w:val="24"/>
          <w:szCs w:val="24"/>
        </w:rPr>
        <w:t>учета заявителей в очереди, управления отдельными очередями в зависимости от видов услуг;</w:t>
      </w:r>
    </w:p>
    <w:p w:rsidR="001B3938" w:rsidRPr="00682DF8" w:rsidRDefault="004E19C4" w:rsidP="00682DF8">
      <w:pPr>
        <w:pStyle w:val="ConsPlusNormal"/>
        <w:ind w:firstLine="567"/>
        <w:jc w:val="both"/>
        <w:rPr>
          <w:rFonts w:ascii="Times New Roman" w:hAnsi="Times New Roman"/>
          <w:sz w:val="24"/>
          <w:szCs w:val="24"/>
        </w:rPr>
      </w:pPr>
      <w:r w:rsidRPr="00682DF8">
        <w:rPr>
          <w:rFonts w:ascii="Times New Roman" w:hAnsi="Times New Roman"/>
          <w:sz w:val="24"/>
          <w:szCs w:val="24"/>
        </w:rPr>
        <w:t>-</w:t>
      </w:r>
      <w:r w:rsidRPr="00682DF8">
        <w:rPr>
          <w:rFonts w:ascii="Times New Roman" w:hAnsi="Times New Roman"/>
          <w:sz w:val="24"/>
          <w:szCs w:val="24"/>
        </w:rPr>
        <w:tab/>
      </w:r>
      <w:r w:rsidR="001B3938" w:rsidRPr="00682DF8">
        <w:rPr>
          <w:rFonts w:ascii="Times New Roman" w:hAnsi="Times New Roman"/>
          <w:sz w:val="24"/>
          <w:szCs w:val="24"/>
        </w:rPr>
        <w:t>отображения статуса очереди;</w:t>
      </w:r>
    </w:p>
    <w:p w:rsidR="001B3938" w:rsidRPr="00682DF8" w:rsidRDefault="004E19C4" w:rsidP="00682DF8">
      <w:pPr>
        <w:pStyle w:val="ConsPlusNormal"/>
        <w:ind w:firstLine="567"/>
        <w:jc w:val="both"/>
        <w:rPr>
          <w:rFonts w:ascii="Times New Roman" w:hAnsi="Times New Roman"/>
          <w:sz w:val="24"/>
          <w:szCs w:val="24"/>
        </w:rPr>
      </w:pPr>
      <w:r w:rsidRPr="00682DF8">
        <w:rPr>
          <w:rFonts w:ascii="Times New Roman" w:hAnsi="Times New Roman"/>
          <w:sz w:val="24"/>
          <w:szCs w:val="24"/>
        </w:rPr>
        <w:t>-</w:t>
      </w:r>
      <w:r w:rsidRPr="00682DF8">
        <w:rPr>
          <w:rFonts w:ascii="Times New Roman" w:hAnsi="Times New Roman"/>
          <w:sz w:val="24"/>
          <w:szCs w:val="24"/>
        </w:rPr>
        <w:tab/>
      </w:r>
      <w:r w:rsidR="001B3938" w:rsidRPr="00682DF8">
        <w:rPr>
          <w:rFonts w:ascii="Times New Roman" w:hAnsi="Times New Roman"/>
          <w:sz w:val="24"/>
          <w:szCs w:val="24"/>
        </w:rPr>
        <w:t>автоматического перенаправления заявителя в очередь на обслуживание к следующему работнику МФЦ;</w:t>
      </w:r>
    </w:p>
    <w:p w:rsidR="001B3938" w:rsidRPr="00682DF8" w:rsidRDefault="004E19C4"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 </w:t>
      </w:r>
      <w:r w:rsidRPr="00682DF8">
        <w:rPr>
          <w:rFonts w:ascii="Times New Roman" w:hAnsi="Times New Roman"/>
          <w:sz w:val="24"/>
          <w:szCs w:val="24"/>
        </w:rPr>
        <w:tab/>
      </w:r>
      <w:r w:rsidR="001B3938" w:rsidRPr="00682DF8">
        <w:rPr>
          <w:rFonts w:ascii="Times New Roman" w:hAnsi="Times New Roman"/>
          <w:sz w:val="24"/>
          <w:szCs w:val="24"/>
        </w:rPr>
        <w:t>формирования отчетов о посещаемости МФЦ, количестве заявителей, очередях, среднем времени ожидания (обслуживани</w:t>
      </w:r>
      <w:r w:rsidRPr="00682DF8">
        <w:rPr>
          <w:rFonts w:ascii="Times New Roman" w:hAnsi="Times New Roman"/>
          <w:sz w:val="24"/>
          <w:szCs w:val="24"/>
        </w:rPr>
        <w:t>я) и о загруженности работников;</w:t>
      </w:r>
    </w:p>
    <w:p w:rsidR="000A207A" w:rsidRPr="00682DF8" w:rsidRDefault="004E19C4" w:rsidP="00682DF8">
      <w:pPr>
        <w:pStyle w:val="ConsPlusNormal"/>
        <w:widowControl/>
        <w:ind w:firstLine="567"/>
        <w:jc w:val="both"/>
        <w:rPr>
          <w:rFonts w:ascii="Times New Roman" w:hAnsi="Times New Roman"/>
          <w:sz w:val="24"/>
          <w:szCs w:val="24"/>
        </w:rPr>
      </w:pPr>
      <w:r w:rsidRPr="00682DF8">
        <w:rPr>
          <w:rFonts w:ascii="Times New Roman" w:hAnsi="Times New Roman"/>
          <w:sz w:val="24"/>
          <w:szCs w:val="24"/>
        </w:rPr>
        <w:t>-</w:t>
      </w:r>
      <w:r w:rsidRPr="00682DF8">
        <w:rPr>
          <w:rFonts w:ascii="Times New Roman" w:hAnsi="Times New Roman"/>
          <w:sz w:val="24"/>
          <w:szCs w:val="24"/>
        </w:rPr>
        <w:tab/>
      </w:r>
      <w:r w:rsidR="000A207A" w:rsidRPr="00682DF8">
        <w:rPr>
          <w:rFonts w:ascii="Times New Roman" w:hAnsi="Times New Roman"/>
          <w:sz w:val="24"/>
          <w:szCs w:val="24"/>
        </w:rPr>
        <w:t>средства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0A207A" w:rsidRPr="00682DF8" w:rsidRDefault="000A207A"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0A207A" w:rsidRPr="00682DF8" w:rsidRDefault="000A207A" w:rsidP="00682DF8">
      <w:pPr>
        <w:pStyle w:val="af8"/>
        <w:shd w:val="clear" w:color="auto" w:fill="FFFFFF"/>
        <w:ind w:left="0" w:firstLine="567"/>
        <w:jc w:val="both"/>
        <w:rPr>
          <w:color w:val="000000"/>
          <w:sz w:val="24"/>
          <w:szCs w:val="24"/>
        </w:rPr>
      </w:pPr>
      <w:r w:rsidRPr="00682DF8">
        <w:rPr>
          <w:color w:val="000000"/>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0A207A" w:rsidRPr="00682DF8" w:rsidRDefault="000A207A" w:rsidP="00682DF8">
      <w:pPr>
        <w:pStyle w:val="ConsPlusNormal"/>
        <w:ind w:firstLine="567"/>
        <w:jc w:val="both"/>
        <w:rPr>
          <w:rFonts w:ascii="Times New Roman" w:hAnsi="Times New Roman"/>
          <w:sz w:val="24"/>
          <w:szCs w:val="24"/>
        </w:rPr>
      </w:pPr>
      <w:r w:rsidRPr="00682DF8">
        <w:rPr>
          <w:rFonts w:ascii="Times New Roman" w:hAnsi="Times New Roman"/>
          <w:color w:val="000000"/>
          <w:sz w:val="24"/>
          <w:szCs w:val="24"/>
        </w:rPr>
        <w:t xml:space="preserve">При наличии заключения общественной организации инвалидов о технической невозможности обеспечения доступности помещения (здания) МФЦ для инвалидов на </w:t>
      </w:r>
      <w:r w:rsidRPr="00682DF8">
        <w:rPr>
          <w:rFonts w:ascii="Times New Roman" w:hAnsi="Times New Roman"/>
          <w:color w:val="000000"/>
          <w:sz w:val="24"/>
          <w:szCs w:val="24"/>
        </w:rPr>
        <w:lastRenderedPageBreak/>
        <w:t>специально подготовленного сотрудника МФЦ</w:t>
      </w:r>
      <w:r w:rsidRPr="00682DF8">
        <w:rPr>
          <w:rFonts w:ascii="Times New Roman" w:hAnsi="Times New Roman"/>
          <w:sz w:val="24"/>
          <w:szCs w:val="24"/>
        </w:rPr>
        <w:t>,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Площадь сектора информирования и ожидания определяется из расчета не менее 10 квадратных метров на одно окно.</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E67052" w:rsidRPr="00682DF8" w:rsidRDefault="00E67052"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E67052" w:rsidRPr="00682DF8" w:rsidRDefault="00E67052" w:rsidP="00682DF8">
      <w:pPr>
        <w:shd w:val="clear" w:color="auto" w:fill="FFFFFF"/>
        <w:spacing w:line="240" w:lineRule="auto"/>
        <w:ind w:firstLine="567"/>
        <w:jc w:val="both"/>
        <w:rPr>
          <w:sz w:val="24"/>
          <w:szCs w:val="24"/>
        </w:rPr>
      </w:pPr>
      <w:r w:rsidRPr="00682DF8">
        <w:rPr>
          <w:rFonts w:eastAsia="Calibri"/>
          <w:sz w:val="24"/>
          <w:szCs w:val="24"/>
          <w:lang w:eastAsia="ru-RU"/>
        </w:rPr>
        <w:t>Специалисты, ответственные за предоставление муниципальной услуги,</w:t>
      </w:r>
      <w:r w:rsidRPr="00682DF8">
        <w:rPr>
          <w:sz w:val="24"/>
          <w:szCs w:val="24"/>
        </w:rPr>
        <w:t xml:space="preserve">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E67052" w:rsidRPr="00682DF8" w:rsidRDefault="00E67052"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копирующим и сканирующим устройствам.</w:t>
      </w:r>
    </w:p>
    <w:p w:rsidR="00E67052" w:rsidRPr="00682DF8" w:rsidRDefault="00E67052"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Для удобства заявителей помещения для непосредственного взаимодействия специалистов и заявителей размещаются на нижних этажах здания и имеют отдельный вход. </w:t>
      </w:r>
    </w:p>
    <w:p w:rsidR="00E67052" w:rsidRPr="00682DF8" w:rsidRDefault="00E67052"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Участок, прилегающий к зданию МФЦ обеспечивается:</w:t>
      </w:r>
    </w:p>
    <w:p w:rsidR="00E67052" w:rsidRPr="00682DF8" w:rsidRDefault="00E67052" w:rsidP="00682DF8">
      <w:pPr>
        <w:pStyle w:val="ConsPlusNormal"/>
        <w:widowControl/>
        <w:numPr>
          <w:ilvl w:val="0"/>
          <w:numId w:val="34"/>
        </w:numPr>
        <w:ind w:left="0" w:firstLine="567"/>
        <w:jc w:val="both"/>
        <w:rPr>
          <w:rFonts w:ascii="Times New Roman" w:hAnsi="Times New Roman"/>
          <w:sz w:val="24"/>
          <w:szCs w:val="24"/>
        </w:rPr>
      </w:pPr>
      <w:r w:rsidRPr="00682DF8">
        <w:rPr>
          <w:rFonts w:ascii="Times New Roman" w:hAnsi="Times New Roman"/>
          <w:sz w:val="24"/>
          <w:szCs w:val="24"/>
        </w:rPr>
        <w:t>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E67052" w:rsidRPr="00682DF8" w:rsidRDefault="00E67052" w:rsidP="00682DF8">
      <w:pPr>
        <w:pStyle w:val="ConsPlusNormal"/>
        <w:widowControl/>
        <w:numPr>
          <w:ilvl w:val="0"/>
          <w:numId w:val="34"/>
        </w:numPr>
        <w:ind w:left="0" w:firstLine="567"/>
        <w:jc w:val="both"/>
        <w:rPr>
          <w:rFonts w:ascii="Times New Roman" w:hAnsi="Times New Roman"/>
          <w:sz w:val="24"/>
          <w:szCs w:val="24"/>
        </w:rPr>
      </w:pPr>
      <w:r w:rsidRPr="00682DF8">
        <w:rPr>
          <w:rFonts w:ascii="Times New Roman" w:hAnsi="Times New Roman"/>
          <w:sz w:val="24"/>
          <w:szCs w:val="24"/>
        </w:rPr>
        <w:t>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E67052" w:rsidRPr="00682DF8" w:rsidRDefault="00E67052" w:rsidP="00682DF8">
      <w:pPr>
        <w:pStyle w:val="ConsPlusNormal"/>
        <w:widowControl/>
        <w:numPr>
          <w:ilvl w:val="0"/>
          <w:numId w:val="34"/>
        </w:numPr>
        <w:ind w:left="0" w:firstLine="567"/>
        <w:jc w:val="both"/>
        <w:rPr>
          <w:rFonts w:ascii="Times New Roman" w:hAnsi="Times New Roman"/>
          <w:sz w:val="24"/>
          <w:szCs w:val="24"/>
        </w:rPr>
      </w:pPr>
      <w:r w:rsidRPr="00682DF8">
        <w:rPr>
          <w:rFonts w:ascii="Times New Roman" w:hAnsi="Times New Roman"/>
          <w:sz w:val="24"/>
          <w:szCs w:val="24"/>
        </w:rPr>
        <w:t>парковкой для специальных автотранспортных средств инвалидов;</w:t>
      </w:r>
    </w:p>
    <w:p w:rsidR="00E67052" w:rsidRPr="00682DF8" w:rsidRDefault="00E67052" w:rsidP="00682DF8">
      <w:pPr>
        <w:pStyle w:val="ConsPlusNormal"/>
        <w:widowControl/>
        <w:numPr>
          <w:ilvl w:val="0"/>
          <w:numId w:val="34"/>
        </w:numPr>
        <w:ind w:left="0" w:firstLine="567"/>
        <w:jc w:val="both"/>
        <w:rPr>
          <w:rFonts w:ascii="Times New Roman" w:hAnsi="Times New Roman"/>
          <w:sz w:val="24"/>
          <w:szCs w:val="24"/>
        </w:rPr>
      </w:pPr>
      <w:r w:rsidRPr="00682DF8">
        <w:rPr>
          <w:rFonts w:ascii="Times New Roman" w:hAnsi="Times New Roman"/>
          <w:sz w:val="24"/>
          <w:szCs w:val="24"/>
        </w:rPr>
        <w:t>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E67052" w:rsidRPr="00682DF8" w:rsidRDefault="00E67052"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Покрытие пешеходных дорожек, тротуаров и пандусов должно быть из твёрдых материалов, предотвращающих скольжение и сохраняющих крепкое сцепление подошвы обуви, опор вспомогательных средств хождения и колёс кресла-коляски при сырости и снеге.</w:t>
      </w:r>
    </w:p>
    <w:p w:rsidR="00E67052" w:rsidRPr="00682DF8" w:rsidRDefault="00E67052"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Центральный вход в здание МФЦ должен быть оборудован:</w:t>
      </w:r>
    </w:p>
    <w:p w:rsidR="00E67052" w:rsidRPr="00682DF8" w:rsidRDefault="00E67052" w:rsidP="00682DF8">
      <w:pPr>
        <w:pStyle w:val="ConsPlusNormal"/>
        <w:widowControl/>
        <w:numPr>
          <w:ilvl w:val="0"/>
          <w:numId w:val="35"/>
        </w:numPr>
        <w:ind w:left="0" w:firstLine="567"/>
        <w:jc w:val="both"/>
        <w:rPr>
          <w:rFonts w:ascii="Times New Roman" w:hAnsi="Times New Roman"/>
          <w:sz w:val="24"/>
          <w:szCs w:val="24"/>
        </w:rPr>
      </w:pPr>
      <w:r w:rsidRPr="00682DF8">
        <w:rPr>
          <w:rFonts w:ascii="Times New Roman" w:hAnsi="Times New Roman"/>
          <w:sz w:val="24"/>
          <w:szCs w:val="24"/>
        </w:rPr>
        <w:t>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E67052" w:rsidRPr="00682DF8" w:rsidRDefault="00E67052" w:rsidP="00682DF8">
      <w:pPr>
        <w:pStyle w:val="ConsPlusNormal"/>
        <w:widowControl/>
        <w:numPr>
          <w:ilvl w:val="0"/>
          <w:numId w:val="35"/>
        </w:numPr>
        <w:ind w:left="0" w:firstLine="567"/>
        <w:jc w:val="both"/>
        <w:rPr>
          <w:rFonts w:ascii="Times New Roman" w:hAnsi="Times New Roman"/>
          <w:sz w:val="24"/>
          <w:szCs w:val="24"/>
        </w:rPr>
      </w:pPr>
      <w:r w:rsidRPr="00682DF8">
        <w:rPr>
          <w:rFonts w:ascii="Times New Roman" w:hAnsi="Times New Roman"/>
          <w:sz w:val="24"/>
          <w:szCs w:val="24"/>
        </w:rPr>
        <w:t>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E67052" w:rsidRPr="00682DF8" w:rsidRDefault="00E67052" w:rsidP="00682DF8">
      <w:pPr>
        <w:shd w:val="clear" w:color="auto" w:fill="FFFFFF"/>
        <w:spacing w:line="240" w:lineRule="auto"/>
        <w:ind w:firstLine="567"/>
        <w:jc w:val="both"/>
        <w:rPr>
          <w:sz w:val="24"/>
          <w:szCs w:val="24"/>
        </w:rPr>
      </w:pPr>
      <w:r w:rsidRPr="00682DF8">
        <w:rPr>
          <w:sz w:val="24"/>
          <w:szCs w:val="24"/>
        </w:rPr>
        <w:t>В здании МФЦ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собаки-проводника.</w:t>
      </w:r>
    </w:p>
    <w:p w:rsidR="00E67052" w:rsidRPr="00682DF8" w:rsidRDefault="00E67052" w:rsidP="00682DF8">
      <w:pPr>
        <w:shd w:val="clear" w:color="auto" w:fill="FFFFFF"/>
        <w:spacing w:line="240" w:lineRule="auto"/>
        <w:ind w:firstLine="567"/>
        <w:jc w:val="both"/>
        <w:rPr>
          <w:sz w:val="24"/>
          <w:szCs w:val="24"/>
        </w:rPr>
      </w:pPr>
      <w:r w:rsidRPr="00682DF8">
        <w:rPr>
          <w:sz w:val="24"/>
          <w:szCs w:val="24"/>
        </w:rPr>
        <w:t>Поверхность ступеней в здании должна иметь антискользящее покрытие. Краевые ступени лестничных маршей должны быть выделены цветом или фактурой, одиночные ступени заменяются пандусами.</w:t>
      </w:r>
    </w:p>
    <w:p w:rsidR="00E67052" w:rsidRPr="00682DF8" w:rsidRDefault="00E67052" w:rsidP="00682DF8">
      <w:pPr>
        <w:spacing w:line="240" w:lineRule="auto"/>
        <w:ind w:firstLine="567"/>
        <w:jc w:val="both"/>
        <w:rPr>
          <w:sz w:val="24"/>
          <w:szCs w:val="24"/>
        </w:rPr>
      </w:pPr>
      <w:r w:rsidRPr="00682DF8">
        <w:rPr>
          <w:sz w:val="24"/>
          <w:szCs w:val="24"/>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E67052" w:rsidRPr="00682DF8" w:rsidRDefault="00E67052" w:rsidP="00682DF8">
      <w:pPr>
        <w:shd w:val="clear" w:color="auto" w:fill="FFFFFF"/>
        <w:spacing w:line="240" w:lineRule="auto"/>
        <w:ind w:firstLine="567"/>
        <w:jc w:val="both"/>
        <w:rPr>
          <w:sz w:val="24"/>
          <w:szCs w:val="24"/>
        </w:rPr>
      </w:pPr>
      <w:r w:rsidRPr="00682DF8">
        <w:rPr>
          <w:sz w:val="24"/>
          <w:szCs w:val="24"/>
        </w:rPr>
        <w:t xml:space="preserve">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 </w:t>
      </w:r>
    </w:p>
    <w:p w:rsidR="00E67052" w:rsidRPr="00682DF8" w:rsidRDefault="00E67052"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E67052" w:rsidRPr="00682DF8" w:rsidRDefault="00E67052" w:rsidP="00682DF8">
      <w:pPr>
        <w:pStyle w:val="ConsPlusNormal"/>
        <w:ind w:firstLine="567"/>
        <w:jc w:val="both"/>
        <w:rPr>
          <w:rFonts w:ascii="Times New Roman" w:hAnsi="Times New Roman"/>
          <w:sz w:val="24"/>
          <w:szCs w:val="24"/>
        </w:rPr>
      </w:pPr>
      <w:r w:rsidRPr="00682DF8">
        <w:rPr>
          <w:rFonts w:ascii="Times New Roman" w:hAnsi="Times New Roman"/>
          <w:sz w:val="24"/>
          <w:szCs w:val="24"/>
        </w:rPr>
        <w:lastRenderedPageBreak/>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B3938" w:rsidRPr="00682DF8" w:rsidRDefault="004E19C4" w:rsidP="00682DF8">
      <w:pPr>
        <w:pStyle w:val="ConsPlusNormal"/>
        <w:ind w:firstLine="567"/>
        <w:jc w:val="both"/>
        <w:rPr>
          <w:rFonts w:ascii="Times New Roman" w:hAnsi="Times New Roman"/>
          <w:sz w:val="24"/>
          <w:szCs w:val="24"/>
        </w:rPr>
      </w:pPr>
      <w:r w:rsidRPr="00682DF8">
        <w:rPr>
          <w:rFonts w:ascii="Times New Roman" w:hAnsi="Times New Roman"/>
          <w:sz w:val="24"/>
          <w:szCs w:val="24"/>
        </w:rPr>
        <w:t>2.19.1.</w:t>
      </w:r>
      <w:r w:rsidR="001B3938" w:rsidRPr="00682DF8">
        <w:rPr>
          <w:rFonts w:ascii="Times New Roman" w:hAnsi="Times New Roman"/>
          <w:sz w:val="24"/>
          <w:szCs w:val="24"/>
        </w:rPr>
        <w:t>Организации, участвующие в предоставлении муниципальной услуги, должны отвечать следующим требованиям:</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а) </w:t>
      </w:r>
      <w:r w:rsidR="00C9367D" w:rsidRPr="00682DF8">
        <w:rPr>
          <w:rFonts w:ascii="Times New Roman" w:hAnsi="Times New Roman"/>
          <w:sz w:val="24"/>
          <w:szCs w:val="24"/>
        </w:rPr>
        <w:tab/>
      </w:r>
      <w:r w:rsidRPr="00682DF8">
        <w:rPr>
          <w:rFonts w:ascii="Times New Roman" w:hAnsi="Times New Roman"/>
          <w:sz w:val="24"/>
          <w:szCs w:val="24"/>
        </w:rPr>
        <w:t>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б) </w:t>
      </w:r>
      <w:r w:rsidR="00C9367D" w:rsidRPr="00682DF8">
        <w:rPr>
          <w:rFonts w:ascii="Times New Roman" w:hAnsi="Times New Roman"/>
          <w:sz w:val="24"/>
          <w:szCs w:val="24"/>
        </w:rPr>
        <w:tab/>
      </w:r>
      <w:r w:rsidRPr="00682DF8">
        <w:rPr>
          <w:rFonts w:ascii="Times New Roman" w:hAnsi="Times New Roman"/>
          <w:sz w:val="24"/>
          <w:szCs w:val="24"/>
        </w:rPr>
        <w:t>наличие инфраструктуры, обеспечивающей доступ к информационно-телекоммуникационной сети «Интернет»;</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в) </w:t>
      </w:r>
      <w:r w:rsidR="00C9367D" w:rsidRPr="00682DF8">
        <w:rPr>
          <w:rFonts w:ascii="Times New Roman" w:hAnsi="Times New Roman"/>
          <w:sz w:val="24"/>
          <w:szCs w:val="24"/>
        </w:rPr>
        <w:tab/>
      </w:r>
      <w:r w:rsidRPr="00682DF8">
        <w:rPr>
          <w:rFonts w:ascii="Times New Roman" w:hAnsi="Times New Roman"/>
          <w:sz w:val="24"/>
          <w:szCs w:val="24"/>
        </w:rPr>
        <w:t>наличие не менее одного окна для приема и выдачи документов.</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а) </w:t>
      </w:r>
      <w:r w:rsidR="00C9367D" w:rsidRPr="00682DF8">
        <w:rPr>
          <w:rFonts w:ascii="Times New Roman" w:hAnsi="Times New Roman"/>
          <w:sz w:val="24"/>
          <w:szCs w:val="24"/>
        </w:rPr>
        <w:tab/>
      </w:r>
      <w:r w:rsidRPr="00682DF8">
        <w:rPr>
          <w:rFonts w:ascii="Times New Roman" w:hAnsi="Times New Roman"/>
          <w:sz w:val="24"/>
          <w:szCs w:val="24"/>
        </w:rPr>
        <w:t>прием заявителей осуществляется не менее 3 дней в неделю и не менее 6 часов в день;</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б) </w:t>
      </w:r>
      <w:r w:rsidR="00C9367D" w:rsidRPr="00682DF8">
        <w:rPr>
          <w:rFonts w:ascii="Times New Roman" w:hAnsi="Times New Roman"/>
          <w:sz w:val="24"/>
          <w:szCs w:val="24"/>
        </w:rPr>
        <w:tab/>
      </w:r>
      <w:r w:rsidRPr="00682DF8">
        <w:rPr>
          <w:rFonts w:ascii="Times New Roman" w:hAnsi="Times New Roman"/>
          <w:sz w:val="24"/>
          <w:szCs w:val="24"/>
        </w:rPr>
        <w:t>максимальный срок ожидания в очереди - 15 минут;</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Условия комфортности приема заявителей должны соответствовать следующим требованиям:</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а) </w:t>
      </w:r>
      <w:r w:rsidR="00C9367D" w:rsidRPr="00682DF8">
        <w:rPr>
          <w:rFonts w:ascii="Times New Roman" w:hAnsi="Times New Roman"/>
          <w:sz w:val="24"/>
          <w:szCs w:val="24"/>
        </w:rPr>
        <w:tab/>
      </w:r>
      <w:r w:rsidRPr="00682DF8">
        <w:rPr>
          <w:rFonts w:ascii="Times New Roman" w:hAnsi="Times New Roman"/>
          <w:sz w:val="24"/>
          <w:szCs w:val="24"/>
        </w:rPr>
        <w:t>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перечень необходимых и обязательных услуг, предоставление которых организовано;</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сроки предоставления необходимых и обязательных услуг;</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размеры платежей, уплачиваемых заявителем при получении необходимых и обязательных услуг, порядок их уплаты;</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информацию о дополнительных (сопутствующих) услугах, размерах и порядке их оплаты;</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порядок обжалования действий (бездействия), а также решений работников организации, предоставляющей необходимые и обязательные услуги;</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иную информацию, необходимую для получения необходимой и обязательной услуги;</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б) </w:t>
      </w:r>
      <w:r w:rsidR="00C9367D" w:rsidRPr="00682DF8">
        <w:rPr>
          <w:rFonts w:ascii="Times New Roman" w:hAnsi="Times New Roman"/>
          <w:sz w:val="24"/>
          <w:szCs w:val="24"/>
        </w:rPr>
        <w:tab/>
      </w:r>
      <w:r w:rsidRPr="00682DF8">
        <w:rPr>
          <w:rFonts w:ascii="Times New Roman" w:hAnsi="Times New Roman"/>
          <w:sz w:val="24"/>
          <w:szCs w:val="24"/>
        </w:rPr>
        <w:t>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в) </w:t>
      </w:r>
      <w:r w:rsidR="00C9367D" w:rsidRPr="00682DF8">
        <w:rPr>
          <w:rFonts w:ascii="Times New Roman" w:hAnsi="Times New Roman"/>
          <w:sz w:val="24"/>
          <w:szCs w:val="24"/>
        </w:rPr>
        <w:tab/>
      </w:r>
      <w:r w:rsidRPr="00682DF8">
        <w:rPr>
          <w:rFonts w:ascii="Times New Roman" w:hAnsi="Times New Roman"/>
          <w:sz w:val="24"/>
          <w:szCs w:val="24"/>
        </w:rPr>
        <w:t>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г) </w:t>
      </w:r>
      <w:r w:rsidR="00C9367D" w:rsidRPr="00682DF8">
        <w:rPr>
          <w:rFonts w:ascii="Times New Roman" w:hAnsi="Times New Roman"/>
          <w:sz w:val="24"/>
          <w:szCs w:val="24"/>
        </w:rPr>
        <w:tab/>
      </w:r>
      <w:r w:rsidRPr="00682DF8">
        <w:rPr>
          <w:rFonts w:ascii="Times New Roman" w:hAnsi="Times New Roman"/>
          <w:sz w:val="24"/>
          <w:szCs w:val="24"/>
        </w:rPr>
        <w:t>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1B3938"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д) </w:t>
      </w:r>
      <w:r w:rsidR="00C9367D" w:rsidRPr="00682DF8">
        <w:rPr>
          <w:rFonts w:ascii="Times New Roman" w:hAnsi="Times New Roman"/>
          <w:sz w:val="24"/>
          <w:szCs w:val="24"/>
        </w:rPr>
        <w:tab/>
      </w:r>
      <w:r w:rsidRPr="00682DF8">
        <w:rPr>
          <w:rFonts w:ascii="Times New Roman" w:hAnsi="Times New Roman"/>
          <w:sz w:val="24"/>
          <w:szCs w:val="24"/>
        </w:rPr>
        <w:t xml:space="preserve">оформление сектора приема заявителей с окнами для приема и выдачи документов информационными табличками с указанием номера окна, фамилии, имени, </w:t>
      </w:r>
      <w:r w:rsidRPr="00682DF8">
        <w:rPr>
          <w:rFonts w:ascii="Times New Roman" w:hAnsi="Times New Roman"/>
          <w:sz w:val="24"/>
          <w:szCs w:val="24"/>
        </w:rPr>
        <w:lastRenderedPageBreak/>
        <w:t>отчества (при наличии) и должности работника организации, осуществляющего прием и выдачу документов.</w:t>
      </w:r>
    </w:p>
    <w:p w:rsidR="0013004F" w:rsidRPr="00682DF8" w:rsidRDefault="001B3938"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w:t>
      </w:r>
      <w:r w:rsidR="0013004F" w:rsidRPr="00682DF8">
        <w:rPr>
          <w:rFonts w:ascii="Times New Roman" w:hAnsi="Times New Roman"/>
          <w:sz w:val="24"/>
          <w:szCs w:val="24"/>
        </w:rPr>
        <w:t xml:space="preserve">омфортное пребывание заявителей </w:t>
      </w:r>
    </w:p>
    <w:p w:rsidR="0013004F" w:rsidRPr="00682DF8" w:rsidRDefault="0013004F" w:rsidP="00682DF8">
      <w:pPr>
        <w:pStyle w:val="ConsPlusNormal"/>
        <w:ind w:firstLine="567"/>
        <w:jc w:val="center"/>
        <w:outlineLvl w:val="2"/>
        <w:rPr>
          <w:rFonts w:ascii="Times New Roman" w:hAnsi="Times New Roman"/>
          <w:b/>
          <w:sz w:val="24"/>
          <w:szCs w:val="24"/>
        </w:rPr>
      </w:pPr>
    </w:p>
    <w:p w:rsidR="00957607" w:rsidRDefault="00957607" w:rsidP="00682DF8">
      <w:pPr>
        <w:pStyle w:val="ConsPlusNormal"/>
        <w:ind w:firstLine="567"/>
        <w:jc w:val="center"/>
        <w:outlineLvl w:val="2"/>
        <w:rPr>
          <w:rFonts w:ascii="Times New Roman" w:hAnsi="Times New Roman"/>
          <w:b/>
          <w:sz w:val="24"/>
          <w:szCs w:val="24"/>
        </w:rPr>
      </w:pPr>
    </w:p>
    <w:p w:rsidR="00957607" w:rsidRDefault="00957607" w:rsidP="00682DF8">
      <w:pPr>
        <w:pStyle w:val="ConsPlusNormal"/>
        <w:ind w:firstLine="567"/>
        <w:jc w:val="center"/>
        <w:outlineLvl w:val="2"/>
        <w:rPr>
          <w:rFonts w:ascii="Times New Roman" w:hAnsi="Times New Roman"/>
          <w:b/>
          <w:sz w:val="24"/>
          <w:szCs w:val="24"/>
        </w:rPr>
      </w:pPr>
    </w:p>
    <w:p w:rsidR="0013004F" w:rsidRPr="00682DF8" w:rsidRDefault="0013004F" w:rsidP="00682DF8">
      <w:pPr>
        <w:pStyle w:val="ConsPlusNormal"/>
        <w:ind w:firstLine="567"/>
        <w:jc w:val="center"/>
        <w:outlineLvl w:val="2"/>
        <w:rPr>
          <w:rFonts w:ascii="Times New Roman" w:hAnsi="Times New Roman"/>
          <w:b/>
          <w:sz w:val="24"/>
          <w:szCs w:val="24"/>
        </w:rPr>
      </w:pPr>
      <w:r w:rsidRPr="00682DF8">
        <w:rPr>
          <w:rFonts w:ascii="Times New Roman" w:hAnsi="Times New Roman"/>
          <w:b/>
          <w:sz w:val="24"/>
          <w:szCs w:val="24"/>
        </w:rPr>
        <w:t>Показатели доступности и качества муниципальных услуг</w:t>
      </w:r>
    </w:p>
    <w:p w:rsidR="0013004F" w:rsidRPr="00682DF8" w:rsidRDefault="0013004F" w:rsidP="00682DF8">
      <w:pPr>
        <w:pStyle w:val="ConsPlusNormal"/>
        <w:ind w:firstLine="567"/>
        <w:jc w:val="both"/>
        <w:rPr>
          <w:rFonts w:ascii="Times New Roman" w:hAnsi="Times New Roman"/>
          <w:sz w:val="24"/>
          <w:szCs w:val="24"/>
        </w:rPr>
      </w:pPr>
    </w:p>
    <w:p w:rsidR="0013004F" w:rsidRPr="00682DF8" w:rsidRDefault="0013004F"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2.20. </w:t>
      </w:r>
      <w:r w:rsidR="00C9367D" w:rsidRPr="00682DF8">
        <w:rPr>
          <w:rFonts w:ascii="Times New Roman" w:hAnsi="Times New Roman"/>
          <w:sz w:val="24"/>
          <w:szCs w:val="24"/>
        </w:rPr>
        <w:tab/>
      </w:r>
      <w:r w:rsidRPr="00682DF8">
        <w:rPr>
          <w:rFonts w:ascii="Times New Roman" w:hAnsi="Times New Roman"/>
          <w:sz w:val="24"/>
          <w:szCs w:val="24"/>
        </w:rPr>
        <w:t>Показатели доступности и качества муниципальных услуг:</w:t>
      </w:r>
    </w:p>
    <w:p w:rsidR="0013004F" w:rsidRPr="00682DF8" w:rsidRDefault="0013004F"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1) </w:t>
      </w:r>
      <w:r w:rsidR="00C9367D" w:rsidRPr="00682DF8">
        <w:rPr>
          <w:rFonts w:ascii="Times New Roman" w:hAnsi="Times New Roman"/>
          <w:sz w:val="24"/>
          <w:szCs w:val="24"/>
        </w:rPr>
        <w:tab/>
      </w:r>
      <w:r w:rsidRPr="00682DF8">
        <w:rPr>
          <w:rFonts w:ascii="Times New Roman" w:hAnsi="Times New Roman"/>
          <w:sz w:val="24"/>
          <w:szCs w:val="24"/>
        </w:rPr>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682DF8">
        <w:rPr>
          <w:rFonts w:ascii="Times New Roman" w:hAnsi="Times New Roman"/>
          <w:b/>
          <w:i/>
          <w:sz w:val="24"/>
          <w:szCs w:val="24"/>
        </w:rPr>
        <w:t xml:space="preserve"> </w:t>
      </w:r>
      <w:r w:rsidRPr="00682DF8">
        <w:rPr>
          <w:rFonts w:ascii="Times New Roman" w:hAnsi="Times New Roman"/>
          <w:sz w:val="24"/>
          <w:szCs w:val="24"/>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13004F" w:rsidRPr="00682DF8" w:rsidRDefault="0013004F"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2) </w:t>
      </w:r>
      <w:r w:rsidR="00C9367D" w:rsidRPr="00682DF8">
        <w:rPr>
          <w:rFonts w:ascii="Times New Roman" w:hAnsi="Times New Roman"/>
          <w:sz w:val="24"/>
          <w:szCs w:val="24"/>
        </w:rPr>
        <w:tab/>
      </w:r>
      <w:r w:rsidRPr="00682DF8">
        <w:rPr>
          <w:rFonts w:ascii="Times New Roman" w:hAnsi="Times New Roman"/>
          <w:sz w:val="24"/>
          <w:szCs w:val="24"/>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13004F" w:rsidRPr="00682DF8" w:rsidRDefault="0013004F"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3) </w:t>
      </w:r>
      <w:r w:rsidR="00C9367D" w:rsidRPr="00682DF8">
        <w:rPr>
          <w:rFonts w:ascii="Times New Roman" w:hAnsi="Times New Roman"/>
          <w:sz w:val="24"/>
          <w:szCs w:val="24"/>
        </w:rPr>
        <w:tab/>
      </w:r>
      <w:r w:rsidRPr="00682DF8">
        <w:rPr>
          <w:rFonts w:ascii="Times New Roman" w:hAnsi="Times New Roman"/>
          <w:sz w:val="24"/>
          <w:szCs w:val="24"/>
        </w:rPr>
        <w:t>соблюдение сроков исполнения административных процедур;</w:t>
      </w:r>
    </w:p>
    <w:p w:rsidR="0013004F" w:rsidRPr="00682DF8" w:rsidRDefault="0013004F"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4) </w:t>
      </w:r>
      <w:r w:rsidR="00C9367D" w:rsidRPr="00682DF8">
        <w:rPr>
          <w:rFonts w:ascii="Times New Roman" w:hAnsi="Times New Roman"/>
          <w:sz w:val="24"/>
          <w:szCs w:val="24"/>
        </w:rPr>
        <w:tab/>
      </w:r>
      <w:r w:rsidRPr="00682DF8">
        <w:rPr>
          <w:rFonts w:ascii="Times New Roman" w:hAnsi="Times New Roman"/>
          <w:sz w:val="24"/>
          <w:szCs w:val="24"/>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004F" w:rsidRPr="00682DF8" w:rsidRDefault="0013004F" w:rsidP="00682DF8">
      <w:pPr>
        <w:pStyle w:val="ConsPlusNormal"/>
        <w:ind w:firstLine="567"/>
        <w:jc w:val="both"/>
        <w:rPr>
          <w:rFonts w:ascii="Times New Roman" w:hAnsi="Times New Roman"/>
          <w:sz w:val="24"/>
          <w:szCs w:val="24"/>
        </w:rPr>
      </w:pPr>
      <w:r w:rsidRPr="00682DF8">
        <w:rPr>
          <w:rFonts w:ascii="Times New Roman" w:hAnsi="Times New Roman"/>
          <w:sz w:val="24"/>
          <w:szCs w:val="24"/>
        </w:rPr>
        <w:t>5)</w:t>
      </w:r>
      <w:r w:rsidR="00C9367D" w:rsidRPr="00682DF8">
        <w:rPr>
          <w:rFonts w:ascii="Times New Roman" w:hAnsi="Times New Roman"/>
          <w:sz w:val="24"/>
          <w:szCs w:val="24"/>
        </w:rPr>
        <w:tab/>
      </w:r>
      <w:r w:rsidRPr="00682DF8">
        <w:rPr>
          <w:rFonts w:ascii="Times New Roman" w:hAnsi="Times New Roman"/>
          <w:sz w:val="24"/>
          <w:szCs w:val="24"/>
        </w:rPr>
        <w:t>соблюдение графика работы с заявителями по предоставлению муниципальной услуги;</w:t>
      </w:r>
    </w:p>
    <w:p w:rsidR="0013004F" w:rsidRPr="00682DF8" w:rsidRDefault="0013004F"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6) </w:t>
      </w:r>
      <w:r w:rsidR="00C9367D" w:rsidRPr="00682DF8">
        <w:rPr>
          <w:rFonts w:ascii="Times New Roman" w:hAnsi="Times New Roman"/>
          <w:sz w:val="24"/>
          <w:szCs w:val="24"/>
        </w:rPr>
        <w:tab/>
      </w:r>
      <w:r w:rsidRPr="00682DF8">
        <w:rPr>
          <w:rFonts w:ascii="Times New Roman" w:hAnsi="Times New Roman"/>
          <w:sz w:val="24"/>
          <w:szCs w:val="24"/>
        </w:rPr>
        <w:t>доля заявителей, получивших муниципальную услугу в электронном виде;</w:t>
      </w:r>
    </w:p>
    <w:p w:rsidR="0013004F" w:rsidRPr="00682DF8" w:rsidRDefault="0013004F"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7) </w:t>
      </w:r>
      <w:r w:rsidR="0028583A" w:rsidRPr="00682DF8">
        <w:rPr>
          <w:rFonts w:ascii="Times New Roman" w:hAnsi="Times New Roman"/>
          <w:sz w:val="24"/>
          <w:szCs w:val="24"/>
        </w:rPr>
        <w:tab/>
      </w:r>
      <w:r w:rsidRPr="00682DF8">
        <w:rPr>
          <w:rFonts w:ascii="Times New Roman" w:hAnsi="Times New Roman"/>
          <w:sz w:val="24"/>
          <w:szCs w:val="24"/>
        </w:rPr>
        <w:t xml:space="preserve">количество взаимодействий заявителя с должностными лицами при предоставлении муниципальной услуги и их продолжительность; </w:t>
      </w:r>
    </w:p>
    <w:p w:rsidR="0013004F" w:rsidRPr="00682DF8" w:rsidRDefault="0013004F"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8) </w:t>
      </w:r>
      <w:r w:rsidR="00C9367D" w:rsidRPr="00682DF8">
        <w:rPr>
          <w:rFonts w:ascii="Times New Roman" w:hAnsi="Times New Roman"/>
          <w:sz w:val="24"/>
          <w:szCs w:val="24"/>
        </w:rPr>
        <w:tab/>
      </w:r>
      <w:r w:rsidRPr="00682DF8">
        <w:rPr>
          <w:rFonts w:ascii="Times New Roman" w:hAnsi="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9C2552" w:rsidRPr="00682DF8" w:rsidRDefault="009C2552" w:rsidP="00682DF8">
      <w:pPr>
        <w:widowControl w:val="0"/>
        <w:autoSpaceDE w:val="0"/>
        <w:autoSpaceDN w:val="0"/>
        <w:adjustRightInd w:val="0"/>
        <w:spacing w:line="240" w:lineRule="auto"/>
        <w:ind w:firstLine="567"/>
        <w:outlineLvl w:val="2"/>
        <w:rPr>
          <w:b/>
          <w:sz w:val="24"/>
          <w:szCs w:val="24"/>
        </w:rPr>
      </w:pPr>
    </w:p>
    <w:p w:rsidR="00C9367D" w:rsidRPr="00682DF8" w:rsidRDefault="0013004F" w:rsidP="00682DF8">
      <w:pPr>
        <w:widowControl w:val="0"/>
        <w:autoSpaceDE w:val="0"/>
        <w:autoSpaceDN w:val="0"/>
        <w:adjustRightInd w:val="0"/>
        <w:spacing w:line="240" w:lineRule="auto"/>
        <w:ind w:firstLine="567"/>
        <w:jc w:val="center"/>
        <w:rPr>
          <w:b/>
          <w:sz w:val="24"/>
          <w:szCs w:val="24"/>
        </w:rPr>
      </w:pPr>
      <w:r w:rsidRPr="00682DF8">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682DF8">
        <w:rPr>
          <w:b/>
          <w:color w:val="FF0000"/>
          <w:sz w:val="24"/>
          <w:szCs w:val="24"/>
        </w:rPr>
        <w:t xml:space="preserve"> </w:t>
      </w:r>
    </w:p>
    <w:p w:rsidR="00C9367D" w:rsidRPr="00682DF8" w:rsidRDefault="00C9367D" w:rsidP="00682DF8">
      <w:pPr>
        <w:widowControl w:val="0"/>
        <w:autoSpaceDE w:val="0"/>
        <w:autoSpaceDN w:val="0"/>
        <w:adjustRightInd w:val="0"/>
        <w:spacing w:line="240" w:lineRule="auto"/>
        <w:ind w:firstLine="567"/>
        <w:jc w:val="both"/>
        <w:rPr>
          <w:b/>
          <w:sz w:val="24"/>
          <w:szCs w:val="24"/>
        </w:rPr>
      </w:pPr>
    </w:p>
    <w:p w:rsidR="00C9367D" w:rsidRPr="00682DF8" w:rsidRDefault="00C9367D" w:rsidP="00682DF8">
      <w:pPr>
        <w:widowControl w:val="0"/>
        <w:autoSpaceDE w:val="0"/>
        <w:autoSpaceDN w:val="0"/>
        <w:adjustRightInd w:val="0"/>
        <w:spacing w:line="240" w:lineRule="auto"/>
        <w:ind w:firstLine="567"/>
        <w:jc w:val="both"/>
        <w:rPr>
          <w:sz w:val="24"/>
          <w:szCs w:val="24"/>
        </w:rPr>
      </w:pPr>
      <w:r w:rsidRPr="00682DF8">
        <w:rPr>
          <w:sz w:val="24"/>
          <w:szCs w:val="24"/>
        </w:rPr>
        <w:t xml:space="preserve">2.21. </w:t>
      </w:r>
      <w:r w:rsidRPr="00682DF8">
        <w:rPr>
          <w:sz w:val="24"/>
          <w:szCs w:val="24"/>
        </w:rPr>
        <w:tab/>
        <w:t>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C9367D" w:rsidRPr="00682DF8" w:rsidRDefault="00C9367D" w:rsidP="00682DF8">
      <w:pPr>
        <w:widowControl w:val="0"/>
        <w:autoSpaceDE w:val="0"/>
        <w:autoSpaceDN w:val="0"/>
        <w:adjustRightInd w:val="0"/>
        <w:spacing w:line="240" w:lineRule="auto"/>
        <w:ind w:firstLine="567"/>
        <w:jc w:val="both"/>
        <w:rPr>
          <w:sz w:val="24"/>
          <w:szCs w:val="24"/>
        </w:rPr>
      </w:pPr>
      <w:r w:rsidRPr="00682DF8">
        <w:rPr>
          <w:sz w:val="24"/>
          <w:szCs w:val="24"/>
        </w:rPr>
        <w:t xml:space="preserve">2.22. </w:t>
      </w:r>
      <w:r w:rsidR="004E19C4" w:rsidRPr="00682DF8">
        <w:rPr>
          <w:sz w:val="24"/>
          <w:szCs w:val="24"/>
        </w:rPr>
        <w:tab/>
      </w:r>
      <w:r w:rsidRPr="00682DF8">
        <w:rPr>
          <w:sz w:val="24"/>
          <w:szCs w:val="24"/>
        </w:rPr>
        <w:t>При участии МФЦ предоставлении муниципальной услуги, МФЦ осуществляют следующие административные процедуры:</w:t>
      </w:r>
    </w:p>
    <w:p w:rsidR="00C9367D" w:rsidRPr="00682DF8" w:rsidRDefault="00C9367D" w:rsidP="00682DF8">
      <w:pPr>
        <w:widowControl w:val="0"/>
        <w:autoSpaceDE w:val="0"/>
        <w:autoSpaceDN w:val="0"/>
        <w:adjustRightInd w:val="0"/>
        <w:spacing w:line="240" w:lineRule="auto"/>
        <w:ind w:firstLine="567"/>
        <w:jc w:val="both"/>
        <w:rPr>
          <w:sz w:val="24"/>
          <w:szCs w:val="24"/>
        </w:rPr>
      </w:pPr>
      <w:r w:rsidRPr="00682DF8">
        <w:rPr>
          <w:sz w:val="24"/>
          <w:szCs w:val="24"/>
        </w:rPr>
        <w:t xml:space="preserve">1) </w:t>
      </w:r>
      <w:r w:rsidRPr="00682DF8">
        <w:rPr>
          <w:sz w:val="24"/>
          <w:szCs w:val="24"/>
        </w:rPr>
        <w:tab/>
        <w:t>прием и рассмотрение запросов заявителей о предоставлении муниципальной услуги;</w:t>
      </w:r>
    </w:p>
    <w:p w:rsidR="00C9367D" w:rsidRPr="00682DF8" w:rsidRDefault="00C9367D" w:rsidP="00682DF8">
      <w:pPr>
        <w:widowControl w:val="0"/>
        <w:autoSpaceDE w:val="0"/>
        <w:autoSpaceDN w:val="0"/>
        <w:adjustRightInd w:val="0"/>
        <w:spacing w:line="240" w:lineRule="auto"/>
        <w:ind w:firstLine="567"/>
        <w:jc w:val="both"/>
        <w:rPr>
          <w:sz w:val="24"/>
          <w:szCs w:val="24"/>
        </w:rPr>
      </w:pPr>
      <w:r w:rsidRPr="00682DF8">
        <w:rPr>
          <w:sz w:val="24"/>
          <w:szCs w:val="24"/>
        </w:rPr>
        <w:t xml:space="preserve">2) </w:t>
      </w:r>
      <w:r w:rsidRPr="00682DF8">
        <w:rPr>
          <w:sz w:val="24"/>
          <w:szCs w:val="24"/>
        </w:rPr>
        <w:tab/>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C9367D" w:rsidRPr="00682DF8" w:rsidRDefault="00C9367D" w:rsidP="00682DF8">
      <w:pPr>
        <w:widowControl w:val="0"/>
        <w:autoSpaceDE w:val="0"/>
        <w:autoSpaceDN w:val="0"/>
        <w:adjustRightInd w:val="0"/>
        <w:spacing w:line="240" w:lineRule="auto"/>
        <w:ind w:firstLine="567"/>
        <w:jc w:val="both"/>
        <w:rPr>
          <w:sz w:val="24"/>
          <w:szCs w:val="24"/>
        </w:rPr>
      </w:pPr>
      <w:r w:rsidRPr="00682DF8">
        <w:rPr>
          <w:sz w:val="24"/>
          <w:szCs w:val="24"/>
        </w:rPr>
        <w:t xml:space="preserve">3) </w:t>
      </w:r>
      <w:r w:rsidRPr="00682DF8">
        <w:rPr>
          <w:sz w:val="24"/>
          <w:szCs w:val="24"/>
        </w:rPr>
        <w:tab/>
        <w:t xml:space="preserve">взаимодействие с государственными органами и органами местного самоуправления по вопросам предоставления муниципальной услуги, а также с </w:t>
      </w:r>
      <w:r w:rsidRPr="00682DF8">
        <w:rPr>
          <w:sz w:val="24"/>
          <w:szCs w:val="24"/>
        </w:rPr>
        <w:lastRenderedPageBreak/>
        <w:t>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9367D" w:rsidRPr="00682DF8" w:rsidRDefault="00C9367D" w:rsidP="00682DF8">
      <w:pPr>
        <w:widowControl w:val="0"/>
        <w:autoSpaceDE w:val="0"/>
        <w:autoSpaceDN w:val="0"/>
        <w:adjustRightInd w:val="0"/>
        <w:spacing w:line="240" w:lineRule="auto"/>
        <w:ind w:firstLine="567"/>
        <w:jc w:val="both"/>
        <w:rPr>
          <w:sz w:val="24"/>
          <w:szCs w:val="24"/>
        </w:rPr>
      </w:pPr>
      <w:r w:rsidRPr="00682DF8">
        <w:rPr>
          <w:sz w:val="24"/>
          <w:szCs w:val="24"/>
        </w:rPr>
        <w:t xml:space="preserve">4) </w:t>
      </w:r>
      <w:r w:rsidRPr="00682DF8">
        <w:rPr>
          <w:sz w:val="24"/>
          <w:szCs w:val="24"/>
        </w:rPr>
        <w:tab/>
        <w:t>выдачу заявителям документов органа, предоставляющего муниципальную услугу, по результатам предоставления муниципальной услуги.</w:t>
      </w:r>
    </w:p>
    <w:p w:rsidR="00C9367D" w:rsidRPr="00682DF8" w:rsidRDefault="00C9367D" w:rsidP="00682DF8">
      <w:pPr>
        <w:widowControl w:val="0"/>
        <w:autoSpaceDE w:val="0"/>
        <w:autoSpaceDN w:val="0"/>
        <w:adjustRightInd w:val="0"/>
        <w:spacing w:line="240" w:lineRule="auto"/>
        <w:ind w:firstLine="567"/>
        <w:jc w:val="both"/>
        <w:rPr>
          <w:sz w:val="24"/>
          <w:szCs w:val="24"/>
        </w:rPr>
      </w:pPr>
      <w:r w:rsidRPr="00682DF8">
        <w:rPr>
          <w:sz w:val="24"/>
          <w:szCs w:val="24"/>
        </w:rPr>
        <w:t>2.23.</w:t>
      </w:r>
      <w:r w:rsidRPr="00682DF8">
        <w:rPr>
          <w:sz w:val="24"/>
          <w:szCs w:val="24"/>
        </w:rPr>
        <w:tab/>
        <w:t>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C9367D" w:rsidRPr="00682DF8" w:rsidRDefault="00C9367D" w:rsidP="00682DF8">
      <w:pPr>
        <w:widowControl w:val="0"/>
        <w:autoSpaceDE w:val="0"/>
        <w:autoSpaceDN w:val="0"/>
        <w:adjustRightInd w:val="0"/>
        <w:spacing w:line="240" w:lineRule="auto"/>
        <w:ind w:firstLine="567"/>
        <w:jc w:val="both"/>
        <w:rPr>
          <w:sz w:val="24"/>
          <w:szCs w:val="24"/>
        </w:rPr>
      </w:pPr>
      <w:r w:rsidRPr="00682DF8">
        <w:rPr>
          <w:sz w:val="24"/>
          <w:szCs w:val="24"/>
        </w:rPr>
        <w:t>2.24.</w:t>
      </w:r>
      <w:r w:rsidRPr="00682DF8">
        <w:rPr>
          <w:color w:val="FF0000"/>
          <w:sz w:val="24"/>
          <w:szCs w:val="24"/>
        </w:rPr>
        <w:t xml:space="preserve"> </w:t>
      </w:r>
      <w:r w:rsidRPr="00682DF8">
        <w:rPr>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9367D" w:rsidRPr="00682DF8" w:rsidRDefault="00C9367D" w:rsidP="00682DF8">
      <w:pPr>
        <w:widowControl w:val="0"/>
        <w:autoSpaceDE w:val="0"/>
        <w:autoSpaceDN w:val="0"/>
        <w:adjustRightInd w:val="0"/>
        <w:spacing w:line="240" w:lineRule="auto"/>
        <w:ind w:firstLine="567"/>
        <w:jc w:val="both"/>
        <w:rPr>
          <w:sz w:val="24"/>
          <w:szCs w:val="24"/>
        </w:rPr>
      </w:pPr>
      <w:r w:rsidRPr="00682DF8">
        <w:rPr>
          <w:sz w:val="24"/>
          <w:szCs w:val="24"/>
        </w:rPr>
        <w:t>2.25. Требования к электронным документам и электронным копиям документов, предоставляемым через Портал:</w:t>
      </w:r>
    </w:p>
    <w:p w:rsidR="00C9367D" w:rsidRPr="00682DF8" w:rsidRDefault="00C9367D" w:rsidP="00682DF8">
      <w:pPr>
        <w:widowControl w:val="0"/>
        <w:autoSpaceDE w:val="0"/>
        <w:autoSpaceDN w:val="0"/>
        <w:adjustRightInd w:val="0"/>
        <w:spacing w:line="240" w:lineRule="auto"/>
        <w:ind w:firstLine="567"/>
        <w:jc w:val="both"/>
        <w:rPr>
          <w:sz w:val="24"/>
          <w:szCs w:val="24"/>
        </w:rPr>
      </w:pPr>
      <w:r w:rsidRPr="00682DF8">
        <w:rPr>
          <w:sz w:val="24"/>
          <w:szCs w:val="24"/>
        </w:rPr>
        <w:t xml:space="preserve">1) </w:t>
      </w:r>
      <w:r w:rsidRPr="00682DF8">
        <w:rPr>
          <w:sz w:val="24"/>
          <w:szCs w:val="24"/>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C9367D" w:rsidRPr="00682DF8" w:rsidRDefault="00C9367D" w:rsidP="00682DF8">
      <w:pPr>
        <w:widowControl w:val="0"/>
        <w:autoSpaceDE w:val="0"/>
        <w:autoSpaceDN w:val="0"/>
        <w:adjustRightInd w:val="0"/>
        <w:spacing w:line="240" w:lineRule="auto"/>
        <w:ind w:firstLine="567"/>
        <w:jc w:val="both"/>
        <w:rPr>
          <w:sz w:val="24"/>
          <w:szCs w:val="24"/>
        </w:rPr>
      </w:pPr>
      <w:r w:rsidRPr="00682DF8">
        <w:rPr>
          <w:sz w:val="24"/>
          <w:szCs w:val="24"/>
        </w:rPr>
        <w:t xml:space="preserve">2) </w:t>
      </w:r>
      <w:r w:rsidRPr="00682DF8">
        <w:rPr>
          <w:sz w:val="24"/>
          <w:szCs w:val="24"/>
        </w:rPr>
        <w:tab/>
        <w:t>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C9367D" w:rsidRPr="00682DF8" w:rsidRDefault="00C9367D" w:rsidP="00682DF8">
      <w:pPr>
        <w:widowControl w:val="0"/>
        <w:autoSpaceDE w:val="0"/>
        <w:autoSpaceDN w:val="0"/>
        <w:adjustRightInd w:val="0"/>
        <w:spacing w:line="240" w:lineRule="auto"/>
        <w:ind w:firstLine="567"/>
        <w:jc w:val="both"/>
        <w:rPr>
          <w:sz w:val="24"/>
          <w:szCs w:val="24"/>
        </w:rPr>
      </w:pPr>
      <w:r w:rsidRPr="00682DF8">
        <w:rPr>
          <w:sz w:val="24"/>
          <w:szCs w:val="24"/>
        </w:rPr>
        <w:t xml:space="preserve">3) </w:t>
      </w:r>
      <w:r w:rsidRPr="00682DF8">
        <w:rPr>
          <w:sz w:val="24"/>
          <w:szCs w:val="24"/>
        </w:rPr>
        <w:tab/>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r w:rsidRPr="00682DF8">
        <w:rPr>
          <w:color w:val="FF0000"/>
          <w:sz w:val="24"/>
          <w:szCs w:val="24"/>
        </w:rPr>
        <w:t xml:space="preserve"> </w:t>
      </w:r>
      <w:r w:rsidRPr="00682DF8">
        <w:rPr>
          <w:sz w:val="24"/>
          <w:szCs w:val="24"/>
        </w:rPr>
        <w:t>Чертежи, выполненные с применением цвета, должны быть отсканированы в цвете;</w:t>
      </w:r>
    </w:p>
    <w:p w:rsidR="00C9367D" w:rsidRPr="00682DF8" w:rsidRDefault="00C9367D" w:rsidP="00682DF8">
      <w:pPr>
        <w:widowControl w:val="0"/>
        <w:autoSpaceDE w:val="0"/>
        <w:autoSpaceDN w:val="0"/>
        <w:adjustRightInd w:val="0"/>
        <w:spacing w:line="240" w:lineRule="auto"/>
        <w:ind w:firstLine="567"/>
        <w:jc w:val="both"/>
        <w:rPr>
          <w:sz w:val="24"/>
          <w:szCs w:val="24"/>
        </w:rPr>
      </w:pPr>
      <w:r w:rsidRPr="00682DF8">
        <w:rPr>
          <w:sz w:val="24"/>
          <w:szCs w:val="24"/>
        </w:rPr>
        <w:t xml:space="preserve">4) </w:t>
      </w:r>
      <w:r w:rsidRPr="00682DF8">
        <w:rPr>
          <w:sz w:val="24"/>
          <w:szCs w:val="24"/>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C9367D" w:rsidRPr="00682DF8" w:rsidRDefault="00C9367D" w:rsidP="00682DF8">
      <w:pPr>
        <w:widowControl w:val="0"/>
        <w:autoSpaceDE w:val="0"/>
        <w:autoSpaceDN w:val="0"/>
        <w:adjustRightInd w:val="0"/>
        <w:spacing w:line="240" w:lineRule="auto"/>
        <w:ind w:firstLine="567"/>
        <w:jc w:val="both"/>
        <w:rPr>
          <w:sz w:val="24"/>
          <w:szCs w:val="24"/>
        </w:rPr>
      </w:pPr>
      <w:r w:rsidRPr="00682DF8">
        <w:rPr>
          <w:sz w:val="24"/>
          <w:szCs w:val="24"/>
        </w:rPr>
        <w:t xml:space="preserve">5) </w:t>
      </w:r>
      <w:r w:rsidRPr="00682DF8">
        <w:rPr>
          <w:sz w:val="24"/>
          <w:szCs w:val="24"/>
        </w:rPr>
        <w:tab/>
        <w:t>файлы, предоставляемые через Портал, не должны содержать вирусов и вредоносных программ.</w:t>
      </w:r>
    </w:p>
    <w:p w:rsidR="00C9367D" w:rsidRPr="00682DF8" w:rsidRDefault="00C9367D" w:rsidP="00682DF8">
      <w:pPr>
        <w:pStyle w:val="ConsPlusNormal"/>
        <w:ind w:firstLine="567"/>
        <w:outlineLvl w:val="1"/>
        <w:rPr>
          <w:rFonts w:ascii="Times New Roman" w:hAnsi="Times New Roman"/>
          <w:b/>
          <w:sz w:val="24"/>
          <w:szCs w:val="24"/>
        </w:rPr>
      </w:pPr>
    </w:p>
    <w:p w:rsidR="00C9367D" w:rsidRPr="00682DF8" w:rsidRDefault="00C9367D" w:rsidP="00682DF8">
      <w:pPr>
        <w:pStyle w:val="ConsPlusNormal"/>
        <w:ind w:firstLine="567"/>
        <w:jc w:val="center"/>
        <w:outlineLvl w:val="1"/>
        <w:rPr>
          <w:rFonts w:ascii="Times New Roman" w:hAnsi="Times New Roman"/>
          <w:b/>
          <w:sz w:val="24"/>
          <w:szCs w:val="24"/>
        </w:rPr>
      </w:pPr>
      <w:r w:rsidRPr="00682DF8">
        <w:rPr>
          <w:rFonts w:ascii="Times New Roman" w:hAnsi="Times New Roman"/>
          <w:b/>
          <w:sz w:val="24"/>
          <w:szCs w:val="24"/>
        </w:rPr>
        <w:t>3. Состав, последовательность и сроки выполнения</w:t>
      </w:r>
      <w:r w:rsidR="004E19C4" w:rsidRPr="00682DF8">
        <w:rPr>
          <w:rFonts w:ascii="Times New Roman" w:hAnsi="Times New Roman"/>
          <w:b/>
          <w:sz w:val="24"/>
          <w:szCs w:val="24"/>
        </w:rPr>
        <w:t xml:space="preserve"> административных</w:t>
      </w:r>
    </w:p>
    <w:p w:rsidR="00C9367D" w:rsidRPr="00682DF8" w:rsidRDefault="00C9367D"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процедур, требования к их выполнению</w:t>
      </w:r>
    </w:p>
    <w:p w:rsidR="00C9367D" w:rsidRPr="00682DF8" w:rsidRDefault="00C9367D" w:rsidP="00682DF8">
      <w:pPr>
        <w:pStyle w:val="ConsPlusNormal"/>
        <w:ind w:firstLine="567"/>
        <w:jc w:val="both"/>
        <w:rPr>
          <w:rFonts w:ascii="Times New Roman" w:hAnsi="Times New Roman"/>
          <w:sz w:val="24"/>
          <w:szCs w:val="24"/>
          <w:highlight w:val="yellow"/>
        </w:rPr>
      </w:pPr>
    </w:p>
    <w:p w:rsidR="00C9367D" w:rsidRPr="00682DF8" w:rsidRDefault="00C9367D"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3.1. Предоставление муниципальной услуги включает в себя следующие административные процедуры:</w:t>
      </w:r>
    </w:p>
    <w:p w:rsidR="00C9367D" w:rsidRPr="00682DF8" w:rsidRDefault="00C9367D" w:rsidP="00682DF8">
      <w:pPr>
        <w:autoSpaceDE w:val="0"/>
        <w:autoSpaceDN w:val="0"/>
        <w:adjustRightInd w:val="0"/>
        <w:spacing w:line="240" w:lineRule="auto"/>
        <w:ind w:firstLine="567"/>
        <w:jc w:val="both"/>
        <w:rPr>
          <w:rFonts w:eastAsia="Calibri"/>
          <w:sz w:val="24"/>
          <w:szCs w:val="24"/>
          <w:lang w:eastAsia="ru-RU"/>
        </w:rPr>
      </w:pPr>
      <w:bookmarkStart w:id="16" w:name="sub_311"/>
      <w:r w:rsidRPr="00682DF8">
        <w:rPr>
          <w:rFonts w:eastAsia="Calibri"/>
          <w:sz w:val="24"/>
          <w:szCs w:val="24"/>
          <w:lang w:eastAsia="ru-RU"/>
        </w:rPr>
        <w:t xml:space="preserve">-  </w:t>
      </w:r>
      <w:r w:rsidRPr="00682DF8">
        <w:rPr>
          <w:rFonts w:eastAsia="Calibri"/>
          <w:sz w:val="24"/>
          <w:szCs w:val="24"/>
          <w:lang w:eastAsia="ru-RU"/>
        </w:rPr>
        <w:tab/>
        <w:t>прием и регистрация заявления о предоставлении муниципальной услуги;</w:t>
      </w:r>
    </w:p>
    <w:p w:rsidR="00C9367D" w:rsidRPr="00682DF8" w:rsidRDefault="00C9367D" w:rsidP="00682DF8">
      <w:pPr>
        <w:autoSpaceDE w:val="0"/>
        <w:autoSpaceDN w:val="0"/>
        <w:adjustRightInd w:val="0"/>
        <w:spacing w:line="240" w:lineRule="auto"/>
        <w:ind w:firstLine="567"/>
        <w:jc w:val="both"/>
        <w:rPr>
          <w:rFonts w:eastAsia="Calibri"/>
          <w:bCs/>
          <w:sz w:val="24"/>
          <w:szCs w:val="24"/>
          <w:lang w:eastAsia="ru-RU"/>
        </w:rPr>
      </w:pPr>
      <w:r w:rsidRPr="00682DF8">
        <w:rPr>
          <w:rFonts w:eastAsia="Calibri"/>
          <w:bCs/>
          <w:sz w:val="24"/>
          <w:szCs w:val="24"/>
          <w:lang w:eastAsia="ru-RU"/>
        </w:rPr>
        <w:t xml:space="preserve">-  </w:t>
      </w:r>
      <w:r w:rsidRPr="00682DF8">
        <w:rPr>
          <w:rFonts w:eastAsia="Calibri"/>
          <w:bCs/>
          <w:sz w:val="24"/>
          <w:szCs w:val="24"/>
          <w:lang w:eastAsia="ru-RU"/>
        </w:rPr>
        <w:tab/>
        <w:t>рассмотрение заявления;</w:t>
      </w:r>
    </w:p>
    <w:p w:rsidR="00C9367D" w:rsidRPr="00682DF8" w:rsidRDefault="00C9367D"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 xml:space="preserve">-  </w:t>
      </w:r>
      <w:r w:rsidRPr="00682DF8">
        <w:rPr>
          <w:rFonts w:eastAsia="Calibri"/>
          <w:sz w:val="24"/>
          <w:szCs w:val="24"/>
          <w:lang w:eastAsia="ru-RU"/>
        </w:rPr>
        <w:tab/>
        <w:t>проведение публичных слушаний;</w:t>
      </w:r>
    </w:p>
    <w:p w:rsidR="00C9367D" w:rsidRPr="00682DF8" w:rsidRDefault="00C9367D" w:rsidP="00682DF8">
      <w:pPr>
        <w:autoSpaceDE w:val="0"/>
        <w:autoSpaceDN w:val="0"/>
        <w:adjustRightInd w:val="0"/>
        <w:spacing w:line="240" w:lineRule="auto"/>
        <w:ind w:firstLine="567"/>
        <w:jc w:val="both"/>
        <w:rPr>
          <w:sz w:val="24"/>
          <w:szCs w:val="24"/>
        </w:rPr>
      </w:pPr>
      <w:r w:rsidRPr="00682DF8">
        <w:rPr>
          <w:rFonts w:eastAsia="Calibri"/>
          <w:sz w:val="24"/>
          <w:szCs w:val="24"/>
          <w:lang w:eastAsia="ru-RU"/>
        </w:rPr>
        <w:t xml:space="preserve">-  </w:t>
      </w:r>
      <w:r w:rsidRPr="00682DF8">
        <w:rPr>
          <w:rFonts w:eastAsia="Calibri"/>
          <w:sz w:val="24"/>
          <w:szCs w:val="24"/>
          <w:lang w:eastAsia="ru-RU"/>
        </w:rPr>
        <w:tab/>
        <w:t>под</w:t>
      </w:r>
      <w:r w:rsidR="0076182A">
        <w:rPr>
          <w:rFonts w:eastAsia="Calibri"/>
          <w:sz w:val="24"/>
          <w:szCs w:val="24"/>
          <w:lang w:eastAsia="ru-RU"/>
        </w:rPr>
        <w:t>готовка специалистом(исполнителем)</w:t>
      </w:r>
      <w:r w:rsidR="00222D18" w:rsidRPr="00682DF8">
        <w:rPr>
          <w:rFonts w:eastAsia="Calibri"/>
          <w:sz w:val="24"/>
          <w:szCs w:val="24"/>
          <w:lang w:eastAsia="ru-RU"/>
        </w:rPr>
        <w:t xml:space="preserve"> рекомендаций Г</w:t>
      </w:r>
      <w:r w:rsidRPr="00682DF8">
        <w:rPr>
          <w:rFonts w:eastAsia="Calibri"/>
          <w:sz w:val="24"/>
          <w:szCs w:val="24"/>
          <w:lang w:eastAsia="ru-RU"/>
        </w:rPr>
        <w:t xml:space="preserve">лаве </w:t>
      </w:r>
      <w:r w:rsidRPr="00682DF8">
        <w:rPr>
          <w:sz w:val="24"/>
          <w:szCs w:val="24"/>
        </w:rPr>
        <w:t xml:space="preserve"> ОМСУ.</w:t>
      </w:r>
    </w:p>
    <w:p w:rsidR="00C9367D" w:rsidRPr="00682DF8" w:rsidRDefault="00C9367D" w:rsidP="00682DF8">
      <w:pPr>
        <w:autoSpaceDE w:val="0"/>
        <w:autoSpaceDN w:val="0"/>
        <w:adjustRightInd w:val="0"/>
        <w:spacing w:line="240" w:lineRule="auto"/>
        <w:ind w:firstLine="567"/>
        <w:jc w:val="both"/>
        <w:rPr>
          <w:rFonts w:eastAsia="Calibri"/>
          <w:sz w:val="24"/>
          <w:szCs w:val="24"/>
          <w:lang w:eastAsia="ru-RU"/>
        </w:rPr>
      </w:pPr>
      <w:r w:rsidRPr="00682DF8">
        <w:rPr>
          <w:sz w:val="24"/>
          <w:szCs w:val="24"/>
        </w:rPr>
        <w:t xml:space="preserve">- </w:t>
      </w:r>
      <w:r w:rsidRPr="00682DF8">
        <w:rPr>
          <w:sz w:val="24"/>
          <w:szCs w:val="24"/>
        </w:rPr>
        <w:tab/>
        <w:t xml:space="preserve">принятие </w:t>
      </w:r>
      <w:r w:rsidR="00222D18" w:rsidRPr="00682DF8">
        <w:rPr>
          <w:sz w:val="24"/>
          <w:szCs w:val="24"/>
        </w:rPr>
        <w:t xml:space="preserve">Главой </w:t>
      </w:r>
      <w:r w:rsidRPr="00682DF8">
        <w:rPr>
          <w:sz w:val="24"/>
          <w:szCs w:val="24"/>
        </w:rPr>
        <w:t>ОМСУ решения о предоставлении муниципальной услуги или об отказе в предоставлении муниципальной услуги.</w:t>
      </w:r>
    </w:p>
    <w:p w:rsidR="00C9367D" w:rsidRPr="00682DF8" w:rsidRDefault="00C9367D" w:rsidP="00682DF8">
      <w:pPr>
        <w:autoSpaceDE w:val="0"/>
        <w:autoSpaceDN w:val="0"/>
        <w:adjustRightInd w:val="0"/>
        <w:spacing w:line="240" w:lineRule="auto"/>
        <w:ind w:firstLine="567"/>
        <w:jc w:val="both"/>
        <w:rPr>
          <w:rFonts w:eastAsia="Calibri"/>
          <w:bCs/>
          <w:sz w:val="24"/>
          <w:szCs w:val="24"/>
          <w:lang w:eastAsia="ru-RU"/>
        </w:rPr>
      </w:pPr>
    </w:p>
    <w:p w:rsidR="00C9367D" w:rsidRPr="00682DF8" w:rsidRDefault="00C9367D"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 xml:space="preserve">Прием и рассмотрение заявлений о предоставлении </w:t>
      </w:r>
    </w:p>
    <w:p w:rsidR="00C9367D" w:rsidRPr="00682DF8" w:rsidRDefault="00C9367D"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муниципальной услуги</w:t>
      </w:r>
    </w:p>
    <w:p w:rsidR="00C9367D" w:rsidRPr="00682DF8" w:rsidRDefault="00C9367D" w:rsidP="00682DF8">
      <w:pPr>
        <w:autoSpaceDE w:val="0"/>
        <w:autoSpaceDN w:val="0"/>
        <w:adjustRightInd w:val="0"/>
        <w:spacing w:line="240" w:lineRule="auto"/>
        <w:ind w:firstLine="567"/>
        <w:jc w:val="both"/>
        <w:rPr>
          <w:rFonts w:eastAsia="Calibri"/>
          <w:sz w:val="24"/>
          <w:szCs w:val="24"/>
          <w:highlight w:val="yellow"/>
          <w:lang w:eastAsia="ru-RU"/>
        </w:rPr>
      </w:pP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3.2. </w:t>
      </w:r>
      <w:r w:rsidRPr="00682DF8">
        <w:rPr>
          <w:rFonts w:ascii="Times New Roman" w:hAnsi="Times New Roman"/>
          <w:sz w:val="24"/>
          <w:szCs w:val="24"/>
        </w:rPr>
        <w:tab/>
        <w:t>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Обращение осуществляется заявителем лично (в очной форме) путем подачи заявления и иных документов.</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lastRenderedPageBreak/>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Заочная форма подачи документов – направление заявления о предоставлении муниципальной услуги и иных документов по почте или в факсимильном сообщении.</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а также в бумажно-электронном виде.</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Направление </w:t>
      </w:r>
      <w:r w:rsidR="00FE11A2" w:rsidRPr="00682DF8">
        <w:rPr>
          <w:rFonts w:ascii="Times New Roman" w:hAnsi="Times New Roman"/>
          <w:sz w:val="24"/>
          <w:szCs w:val="24"/>
        </w:rPr>
        <w:t xml:space="preserve">заявления и </w:t>
      </w:r>
      <w:r w:rsidRPr="00682DF8">
        <w:rPr>
          <w:rFonts w:ascii="Times New Roman" w:hAnsi="Times New Roman"/>
          <w:sz w:val="24"/>
          <w:szCs w:val="24"/>
        </w:rPr>
        <w:t>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При обращении заявителя за предоставлением муниципальной услуги, заявителю разъясняется информация:</w:t>
      </w:r>
    </w:p>
    <w:p w:rsidR="00C9367D" w:rsidRPr="00682DF8" w:rsidRDefault="00C9367D" w:rsidP="00682DF8">
      <w:pPr>
        <w:widowControl w:val="0"/>
        <w:numPr>
          <w:ilvl w:val="0"/>
          <w:numId w:val="6"/>
        </w:numPr>
        <w:suppressAutoHyphens/>
        <w:spacing w:line="240" w:lineRule="auto"/>
        <w:ind w:left="0" w:firstLine="567"/>
        <w:jc w:val="both"/>
        <w:rPr>
          <w:sz w:val="24"/>
          <w:szCs w:val="24"/>
        </w:rPr>
      </w:pPr>
      <w:r w:rsidRPr="00682DF8">
        <w:rPr>
          <w:sz w:val="24"/>
          <w:szCs w:val="24"/>
        </w:rPr>
        <w:t>о нормативных правовых актах, регулирующих условия и порядок предоставления муниципальной услуги;</w:t>
      </w:r>
    </w:p>
    <w:p w:rsidR="00C9367D" w:rsidRPr="00682DF8" w:rsidRDefault="00C9367D" w:rsidP="00682DF8">
      <w:pPr>
        <w:widowControl w:val="0"/>
        <w:numPr>
          <w:ilvl w:val="0"/>
          <w:numId w:val="6"/>
        </w:numPr>
        <w:suppressAutoHyphens/>
        <w:spacing w:line="240" w:lineRule="auto"/>
        <w:ind w:left="0" w:firstLine="567"/>
        <w:jc w:val="both"/>
        <w:rPr>
          <w:sz w:val="24"/>
          <w:szCs w:val="24"/>
        </w:rPr>
      </w:pPr>
      <w:r w:rsidRPr="00682DF8">
        <w:rPr>
          <w:sz w:val="24"/>
          <w:szCs w:val="24"/>
        </w:rPr>
        <w:t>о сроках предоставления муниципальной услуги;</w:t>
      </w:r>
    </w:p>
    <w:p w:rsidR="00C9367D" w:rsidRPr="00682DF8" w:rsidRDefault="00C9367D" w:rsidP="00682DF8">
      <w:pPr>
        <w:widowControl w:val="0"/>
        <w:numPr>
          <w:ilvl w:val="0"/>
          <w:numId w:val="6"/>
        </w:numPr>
        <w:suppressAutoHyphens/>
        <w:spacing w:line="240" w:lineRule="auto"/>
        <w:ind w:left="0" w:firstLine="567"/>
        <w:jc w:val="both"/>
        <w:rPr>
          <w:sz w:val="24"/>
          <w:szCs w:val="24"/>
        </w:rPr>
      </w:pPr>
      <w:r w:rsidRPr="00682DF8">
        <w:rPr>
          <w:sz w:val="24"/>
          <w:szCs w:val="24"/>
        </w:rPr>
        <w:t>о требованиях, предъявляемых к форме и перечню документов, необходимых для предоставления муниципальной услуги.</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C9367D" w:rsidRPr="00682DF8" w:rsidRDefault="00C9367D" w:rsidP="00682DF8">
      <w:pPr>
        <w:pStyle w:val="ConsPlusNormal"/>
        <w:ind w:firstLine="567"/>
        <w:jc w:val="both"/>
        <w:rPr>
          <w:rFonts w:ascii="Times New Roman" w:hAnsi="Times New Roman"/>
          <w:sz w:val="24"/>
          <w:szCs w:val="24"/>
          <w:highlight w:val="yellow"/>
        </w:rPr>
      </w:pPr>
      <w:r w:rsidRPr="00682DF8">
        <w:rPr>
          <w:rFonts w:ascii="Times New Roman" w:hAnsi="Times New Roman"/>
          <w:sz w:val="24"/>
          <w:szCs w:val="24"/>
        </w:rPr>
        <w:t xml:space="preserve">В заявлении (Приложение 2) указываются следующие обязательные реквизиты и сведения: </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сведения о заявителе (фамилия, имя, отчество заявителя - физического лица);</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C9367D" w:rsidRPr="00682DF8" w:rsidRDefault="00C9367D" w:rsidP="00682DF8">
      <w:pPr>
        <w:pStyle w:val="ConsPlusNormal"/>
        <w:numPr>
          <w:ilvl w:val="0"/>
          <w:numId w:val="44"/>
        </w:numPr>
        <w:tabs>
          <w:tab w:val="clear" w:pos="1429"/>
        </w:tabs>
        <w:ind w:left="0" w:firstLine="567"/>
        <w:jc w:val="both"/>
        <w:rPr>
          <w:rFonts w:ascii="Times New Roman" w:hAnsi="Times New Roman"/>
          <w:sz w:val="24"/>
          <w:szCs w:val="24"/>
        </w:rPr>
      </w:pPr>
      <w:r w:rsidRPr="00682DF8">
        <w:rPr>
          <w:rFonts w:ascii="Times New Roman" w:hAnsi="Times New Roman"/>
          <w:sz w:val="24"/>
          <w:szCs w:val="24"/>
        </w:rPr>
        <w:t>предмет обращения;</w:t>
      </w:r>
    </w:p>
    <w:p w:rsidR="00C9367D" w:rsidRPr="00682DF8" w:rsidRDefault="00C9367D" w:rsidP="00682DF8">
      <w:pPr>
        <w:pStyle w:val="ConsPlusNormal"/>
        <w:numPr>
          <w:ilvl w:val="0"/>
          <w:numId w:val="44"/>
        </w:numPr>
        <w:tabs>
          <w:tab w:val="clear" w:pos="1429"/>
        </w:tabs>
        <w:ind w:left="0" w:firstLine="567"/>
        <w:jc w:val="both"/>
        <w:rPr>
          <w:rFonts w:ascii="Times New Roman" w:hAnsi="Times New Roman"/>
          <w:sz w:val="24"/>
          <w:szCs w:val="24"/>
        </w:rPr>
      </w:pPr>
      <w:r w:rsidRPr="00682DF8">
        <w:rPr>
          <w:rFonts w:ascii="Times New Roman" w:hAnsi="Times New Roman"/>
          <w:sz w:val="24"/>
          <w:szCs w:val="24"/>
        </w:rPr>
        <w:t>количество представленных документов;</w:t>
      </w:r>
    </w:p>
    <w:p w:rsidR="00C9367D" w:rsidRPr="00682DF8" w:rsidRDefault="00C9367D" w:rsidP="00682DF8">
      <w:pPr>
        <w:pStyle w:val="ConsPlusNormal"/>
        <w:numPr>
          <w:ilvl w:val="0"/>
          <w:numId w:val="44"/>
        </w:numPr>
        <w:tabs>
          <w:tab w:val="clear" w:pos="1429"/>
        </w:tabs>
        <w:ind w:left="0" w:firstLine="567"/>
        <w:jc w:val="both"/>
        <w:rPr>
          <w:rFonts w:ascii="Times New Roman" w:hAnsi="Times New Roman"/>
          <w:sz w:val="24"/>
          <w:szCs w:val="24"/>
        </w:rPr>
      </w:pPr>
      <w:r w:rsidRPr="00682DF8">
        <w:rPr>
          <w:rFonts w:ascii="Times New Roman" w:hAnsi="Times New Roman"/>
          <w:sz w:val="24"/>
          <w:szCs w:val="24"/>
        </w:rPr>
        <w:t>дата подачи заявления;</w:t>
      </w:r>
    </w:p>
    <w:p w:rsidR="00C9367D" w:rsidRPr="00682DF8" w:rsidRDefault="00C9367D" w:rsidP="00682DF8">
      <w:pPr>
        <w:pStyle w:val="ConsPlusNormal"/>
        <w:numPr>
          <w:ilvl w:val="0"/>
          <w:numId w:val="44"/>
        </w:numPr>
        <w:tabs>
          <w:tab w:val="clear" w:pos="1429"/>
        </w:tabs>
        <w:ind w:left="0" w:firstLine="567"/>
        <w:jc w:val="both"/>
        <w:rPr>
          <w:rFonts w:ascii="Times New Roman" w:hAnsi="Times New Roman"/>
          <w:sz w:val="24"/>
          <w:szCs w:val="24"/>
        </w:rPr>
      </w:pPr>
      <w:r w:rsidRPr="00682DF8">
        <w:rPr>
          <w:rFonts w:ascii="Times New Roman" w:hAnsi="Times New Roman"/>
          <w:sz w:val="24"/>
          <w:szCs w:val="24"/>
        </w:rPr>
        <w:t>подпись лица, подавшего заявление.</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Специалист, ответственный за прием документов, осуществляет следующие действия в ходе приема заявителя:</w:t>
      </w:r>
    </w:p>
    <w:p w:rsidR="00C9367D" w:rsidRPr="00682DF8" w:rsidRDefault="00C9367D" w:rsidP="00682DF8">
      <w:pPr>
        <w:widowControl w:val="0"/>
        <w:numPr>
          <w:ilvl w:val="0"/>
          <w:numId w:val="7"/>
        </w:numPr>
        <w:suppressAutoHyphens/>
        <w:spacing w:line="240" w:lineRule="auto"/>
        <w:ind w:left="0" w:firstLine="567"/>
        <w:jc w:val="both"/>
        <w:rPr>
          <w:sz w:val="24"/>
          <w:szCs w:val="24"/>
        </w:rPr>
      </w:pPr>
      <w:r w:rsidRPr="00682DF8">
        <w:rPr>
          <w:sz w:val="24"/>
          <w:szCs w:val="24"/>
        </w:rPr>
        <w:t>устанавливает предмет обращения, проверяет документ, удостоверяющий личность;</w:t>
      </w:r>
    </w:p>
    <w:p w:rsidR="00C9367D" w:rsidRPr="00682DF8" w:rsidRDefault="00C9367D" w:rsidP="00682DF8">
      <w:pPr>
        <w:widowControl w:val="0"/>
        <w:numPr>
          <w:ilvl w:val="0"/>
          <w:numId w:val="7"/>
        </w:numPr>
        <w:suppressAutoHyphens/>
        <w:spacing w:line="240" w:lineRule="auto"/>
        <w:ind w:left="0" w:firstLine="567"/>
        <w:jc w:val="both"/>
        <w:rPr>
          <w:sz w:val="24"/>
          <w:szCs w:val="24"/>
        </w:rPr>
      </w:pPr>
      <w:r w:rsidRPr="00682DF8">
        <w:rPr>
          <w:sz w:val="24"/>
          <w:szCs w:val="24"/>
        </w:rPr>
        <w:t>проверяет полномочия заявителя;</w:t>
      </w:r>
    </w:p>
    <w:p w:rsidR="00C9367D" w:rsidRPr="00682DF8" w:rsidRDefault="00C9367D" w:rsidP="00682DF8">
      <w:pPr>
        <w:widowControl w:val="0"/>
        <w:numPr>
          <w:ilvl w:val="0"/>
          <w:numId w:val="7"/>
        </w:numPr>
        <w:suppressAutoHyphens/>
        <w:spacing w:line="240" w:lineRule="auto"/>
        <w:ind w:left="0" w:firstLine="567"/>
        <w:jc w:val="both"/>
        <w:rPr>
          <w:sz w:val="24"/>
          <w:szCs w:val="24"/>
        </w:rPr>
      </w:pPr>
      <w:r w:rsidRPr="00682DF8">
        <w:rPr>
          <w:sz w:val="24"/>
          <w:szCs w:val="24"/>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C9367D" w:rsidRPr="00682DF8" w:rsidRDefault="00C9367D" w:rsidP="00682DF8">
      <w:pPr>
        <w:widowControl w:val="0"/>
        <w:numPr>
          <w:ilvl w:val="0"/>
          <w:numId w:val="7"/>
        </w:numPr>
        <w:suppressAutoHyphens/>
        <w:spacing w:line="240" w:lineRule="auto"/>
        <w:ind w:left="0" w:firstLine="567"/>
        <w:jc w:val="both"/>
        <w:rPr>
          <w:sz w:val="24"/>
          <w:szCs w:val="24"/>
        </w:rPr>
      </w:pPr>
      <w:r w:rsidRPr="00682DF8">
        <w:rPr>
          <w:sz w:val="24"/>
          <w:szCs w:val="24"/>
        </w:rPr>
        <w:lastRenderedPageBreak/>
        <w:t>проверяет соответствие представленных документов требованиям, удостоверяясь, что:</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тексты документов написаны разборчиво, наименования юридических лиц - без сокращения, с указанием их мест нахождения;</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фамилии, имена и отчества физических лиц, контактные телефоны, адреса их мест жительства написаны полностью;</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в документах нет подчисток, приписок, зачеркнутых слов и иных неоговоренных исправлений;</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документы не исполнены карандашом;</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C9367D" w:rsidRPr="00682DF8" w:rsidRDefault="00C9367D" w:rsidP="00682DF8">
      <w:pPr>
        <w:widowControl w:val="0"/>
        <w:numPr>
          <w:ilvl w:val="0"/>
          <w:numId w:val="7"/>
        </w:numPr>
        <w:suppressAutoHyphens/>
        <w:spacing w:line="240" w:lineRule="auto"/>
        <w:ind w:left="0" w:firstLine="567"/>
        <w:jc w:val="both"/>
        <w:rPr>
          <w:sz w:val="24"/>
          <w:szCs w:val="24"/>
        </w:rPr>
      </w:pPr>
      <w:r w:rsidRPr="00682DF8">
        <w:rPr>
          <w:sz w:val="24"/>
          <w:szCs w:val="24"/>
        </w:rPr>
        <w:t>принимает решение о приеме у заявителя представленных документов;</w:t>
      </w:r>
    </w:p>
    <w:p w:rsidR="00C9367D" w:rsidRPr="00682DF8" w:rsidRDefault="00C9367D" w:rsidP="00682DF8">
      <w:pPr>
        <w:widowControl w:val="0"/>
        <w:numPr>
          <w:ilvl w:val="0"/>
          <w:numId w:val="7"/>
        </w:numPr>
        <w:suppressAutoHyphens/>
        <w:spacing w:line="240" w:lineRule="auto"/>
        <w:ind w:left="0" w:firstLine="567"/>
        <w:jc w:val="both"/>
        <w:rPr>
          <w:sz w:val="24"/>
          <w:szCs w:val="24"/>
        </w:rPr>
      </w:pPr>
      <w:r w:rsidRPr="00682DF8">
        <w:rPr>
          <w:sz w:val="24"/>
          <w:szCs w:val="24"/>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C9367D" w:rsidRPr="00682DF8" w:rsidRDefault="00C9367D" w:rsidP="00682DF8">
      <w:pPr>
        <w:widowControl w:val="0"/>
        <w:numPr>
          <w:ilvl w:val="0"/>
          <w:numId w:val="7"/>
        </w:numPr>
        <w:suppressAutoHyphens/>
        <w:spacing w:line="240" w:lineRule="auto"/>
        <w:ind w:left="0" w:firstLine="567"/>
        <w:jc w:val="both"/>
        <w:rPr>
          <w:sz w:val="24"/>
          <w:szCs w:val="24"/>
        </w:rPr>
      </w:pPr>
      <w:r w:rsidRPr="00682DF8">
        <w:rPr>
          <w:sz w:val="24"/>
          <w:szCs w:val="24"/>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Длительность осуществления всех необходимых действий не может превышать 15 минут.</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Если заявитель обратился заочно, специалист, ответственный за прием документов:</w:t>
      </w:r>
    </w:p>
    <w:p w:rsidR="00C9367D" w:rsidRPr="00682DF8" w:rsidRDefault="00C9367D" w:rsidP="00682DF8">
      <w:pPr>
        <w:widowControl w:val="0"/>
        <w:numPr>
          <w:ilvl w:val="0"/>
          <w:numId w:val="8"/>
        </w:numPr>
        <w:suppressAutoHyphens/>
        <w:spacing w:line="240" w:lineRule="auto"/>
        <w:ind w:left="0" w:firstLine="567"/>
        <w:jc w:val="both"/>
        <w:rPr>
          <w:sz w:val="24"/>
          <w:szCs w:val="24"/>
        </w:rPr>
      </w:pPr>
      <w:r w:rsidRPr="00682DF8">
        <w:rPr>
          <w:sz w:val="24"/>
          <w:szCs w:val="24"/>
        </w:rPr>
        <w:t>регистрирует его под индивидуальным порядковым номером в день поступления документов в информационную систему;</w:t>
      </w:r>
    </w:p>
    <w:p w:rsidR="00C9367D" w:rsidRPr="00682DF8" w:rsidRDefault="00C9367D" w:rsidP="00682DF8">
      <w:pPr>
        <w:widowControl w:val="0"/>
        <w:numPr>
          <w:ilvl w:val="0"/>
          <w:numId w:val="8"/>
        </w:numPr>
        <w:suppressAutoHyphens/>
        <w:spacing w:line="240" w:lineRule="auto"/>
        <w:ind w:left="0" w:firstLine="567"/>
        <w:jc w:val="both"/>
        <w:rPr>
          <w:sz w:val="24"/>
          <w:szCs w:val="24"/>
        </w:rPr>
      </w:pPr>
      <w:r w:rsidRPr="00682DF8">
        <w:rPr>
          <w:sz w:val="24"/>
          <w:szCs w:val="24"/>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C9367D" w:rsidRPr="00682DF8" w:rsidRDefault="00C9367D" w:rsidP="00682DF8">
      <w:pPr>
        <w:widowControl w:val="0"/>
        <w:numPr>
          <w:ilvl w:val="0"/>
          <w:numId w:val="8"/>
        </w:numPr>
        <w:suppressAutoHyphens/>
        <w:spacing w:line="240" w:lineRule="auto"/>
        <w:ind w:left="0" w:firstLine="567"/>
        <w:jc w:val="both"/>
        <w:rPr>
          <w:sz w:val="24"/>
          <w:szCs w:val="24"/>
        </w:rPr>
      </w:pPr>
      <w:r w:rsidRPr="00682DF8">
        <w:rPr>
          <w:sz w:val="24"/>
          <w:szCs w:val="24"/>
        </w:rPr>
        <w:t>проверяет представленные документы на предмет комплектности;</w:t>
      </w:r>
    </w:p>
    <w:p w:rsidR="00C9367D" w:rsidRPr="00682DF8" w:rsidRDefault="00C9367D" w:rsidP="00682DF8">
      <w:pPr>
        <w:widowControl w:val="0"/>
        <w:numPr>
          <w:ilvl w:val="0"/>
          <w:numId w:val="8"/>
        </w:numPr>
        <w:suppressAutoHyphens/>
        <w:spacing w:line="240" w:lineRule="auto"/>
        <w:ind w:left="0" w:firstLine="567"/>
        <w:jc w:val="both"/>
        <w:rPr>
          <w:sz w:val="24"/>
          <w:szCs w:val="24"/>
        </w:rPr>
      </w:pPr>
      <w:r w:rsidRPr="00682DF8">
        <w:rPr>
          <w:sz w:val="24"/>
          <w:szCs w:val="24"/>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lastRenderedPageBreak/>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Срок исполнения административной процедуры составляет не более 15 минут. </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w:t>
      </w:r>
    </w:p>
    <w:p w:rsidR="00C9367D" w:rsidRPr="00682DF8" w:rsidRDefault="00C9367D" w:rsidP="00682DF8">
      <w:pPr>
        <w:pStyle w:val="ConsPlusNormal"/>
        <w:ind w:firstLine="567"/>
        <w:jc w:val="both"/>
        <w:rPr>
          <w:rFonts w:ascii="Times New Roman" w:hAnsi="Times New Roman"/>
          <w:sz w:val="24"/>
          <w:szCs w:val="24"/>
        </w:rPr>
      </w:pPr>
    </w:p>
    <w:p w:rsidR="00C9367D" w:rsidRPr="00682DF8" w:rsidRDefault="00C9367D"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Направление межведомственных запросов</w:t>
      </w:r>
      <w:r w:rsidR="004E19C4" w:rsidRPr="00682DF8">
        <w:rPr>
          <w:rFonts w:ascii="Times New Roman" w:hAnsi="Times New Roman"/>
          <w:b/>
          <w:sz w:val="24"/>
          <w:szCs w:val="24"/>
        </w:rPr>
        <w:t xml:space="preserve"> в органы местного</w:t>
      </w:r>
    </w:p>
    <w:p w:rsidR="00C9367D" w:rsidRPr="00682DF8" w:rsidRDefault="00C9367D"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самоуправления и подведомственные этим органам организации в с</w:t>
      </w:r>
      <w:r w:rsidR="004E19C4" w:rsidRPr="00682DF8">
        <w:rPr>
          <w:rFonts w:ascii="Times New Roman" w:hAnsi="Times New Roman"/>
          <w:b/>
          <w:sz w:val="24"/>
          <w:szCs w:val="24"/>
        </w:rPr>
        <w:t xml:space="preserve">лучае, </w:t>
      </w:r>
      <w:r w:rsidRPr="00682DF8">
        <w:rPr>
          <w:rFonts w:ascii="Times New Roman" w:hAnsi="Times New Roman"/>
          <w:b/>
          <w:sz w:val="24"/>
          <w:szCs w:val="24"/>
        </w:rPr>
        <w:t>если определенные документы не были представлены</w:t>
      </w:r>
      <w:r w:rsidR="004E19C4" w:rsidRPr="00682DF8">
        <w:rPr>
          <w:rFonts w:ascii="Times New Roman" w:hAnsi="Times New Roman"/>
          <w:b/>
          <w:sz w:val="24"/>
          <w:szCs w:val="24"/>
        </w:rPr>
        <w:t xml:space="preserve"> </w:t>
      </w:r>
      <w:r w:rsidRPr="00682DF8">
        <w:rPr>
          <w:rFonts w:ascii="Times New Roman" w:hAnsi="Times New Roman"/>
          <w:b/>
          <w:sz w:val="24"/>
          <w:szCs w:val="24"/>
        </w:rPr>
        <w:t>заявителем самостоятельно</w:t>
      </w:r>
    </w:p>
    <w:p w:rsidR="00C9367D" w:rsidRPr="00682DF8" w:rsidRDefault="00C9367D" w:rsidP="00682DF8">
      <w:pPr>
        <w:pStyle w:val="ConsPlusNormal"/>
        <w:ind w:firstLine="567"/>
        <w:jc w:val="center"/>
        <w:rPr>
          <w:rFonts w:ascii="Times New Roman" w:hAnsi="Times New Roman"/>
          <w:sz w:val="24"/>
          <w:szCs w:val="24"/>
          <w:highlight w:val="yellow"/>
        </w:rPr>
      </w:pP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3.3.  </w:t>
      </w:r>
      <w:r w:rsidR="00716D31" w:rsidRPr="00682DF8">
        <w:rPr>
          <w:rFonts w:ascii="Times New Roman" w:hAnsi="Times New Roman"/>
          <w:sz w:val="24"/>
          <w:szCs w:val="24"/>
        </w:rPr>
        <w:tab/>
      </w:r>
      <w:r w:rsidRPr="00682DF8">
        <w:rPr>
          <w:rFonts w:ascii="Times New Roman" w:hAnsi="Times New Roman"/>
          <w:sz w:val="24"/>
          <w:szCs w:val="24"/>
        </w:rPr>
        <w:t xml:space="preserve">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Специалист, ответственный за межведомственное взаимодействие, не позднее дня, следующего за днем поступления заявления:</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w:t>
      </w:r>
      <w:r w:rsidRPr="00682DF8">
        <w:rPr>
          <w:rFonts w:ascii="Times New Roman" w:hAnsi="Times New Roman"/>
          <w:sz w:val="24"/>
          <w:szCs w:val="24"/>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w:t>
      </w:r>
      <w:r w:rsidRPr="00682DF8">
        <w:rPr>
          <w:rFonts w:ascii="Times New Roman" w:hAnsi="Times New Roman"/>
          <w:sz w:val="24"/>
          <w:szCs w:val="24"/>
        </w:rPr>
        <w:tab/>
        <w:t>подписывает оформленный межведомственный запрос у руководителя;</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w:t>
      </w:r>
      <w:r w:rsidRPr="00682DF8">
        <w:rPr>
          <w:rFonts w:ascii="Times New Roman" w:hAnsi="Times New Roman"/>
          <w:sz w:val="24"/>
          <w:szCs w:val="24"/>
        </w:rPr>
        <w:tab/>
        <w:t>регистрирует межведомственный запрос в соответствующем реестре;</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w:t>
      </w:r>
      <w:r w:rsidRPr="00682DF8">
        <w:rPr>
          <w:rFonts w:ascii="Times New Roman" w:hAnsi="Times New Roman"/>
          <w:sz w:val="24"/>
          <w:szCs w:val="24"/>
        </w:rPr>
        <w:tab/>
        <w:t>направляет межведомственный запрос в соответствующий орган.</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Межведомственный запрос содержит:</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1) </w:t>
      </w:r>
      <w:r w:rsidR="00716D31" w:rsidRPr="00682DF8">
        <w:rPr>
          <w:rFonts w:ascii="Times New Roman" w:hAnsi="Times New Roman"/>
          <w:sz w:val="24"/>
          <w:szCs w:val="24"/>
        </w:rPr>
        <w:tab/>
      </w:r>
      <w:r w:rsidRPr="00682DF8">
        <w:rPr>
          <w:rFonts w:ascii="Times New Roman" w:hAnsi="Times New Roman"/>
          <w:sz w:val="24"/>
          <w:szCs w:val="24"/>
        </w:rPr>
        <w:t>наименование органа (организации), направляющего межведомственный запрос;</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2) </w:t>
      </w:r>
      <w:r w:rsidR="00716D31" w:rsidRPr="00682DF8">
        <w:rPr>
          <w:rFonts w:ascii="Times New Roman" w:hAnsi="Times New Roman"/>
          <w:sz w:val="24"/>
          <w:szCs w:val="24"/>
        </w:rPr>
        <w:tab/>
      </w:r>
      <w:r w:rsidRPr="00682DF8">
        <w:rPr>
          <w:rFonts w:ascii="Times New Roman" w:hAnsi="Times New Roman"/>
          <w:sz w:val="24"/>
          <w:szCs w:val="24"/>
        </w:rPr>
        <w:t>наименование органа или организации, в адрес которых направляется межведомственный запрос;</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3) </w:t>
      </w:r>
      <w:r w:rsidR="00716D31" w:rsidRPr="00682DF8">
        <w:rPr>
          <w:rFonts w:ascii="Times New Roman" w:hAnsi="Times New Roman"/>
          <w:sz w:val="24"/>
          <w:szCs w:val="24"/>
        </w:rPr>
        <w:tab/>
      </w:r>
      <w:r w:rsidRPr="00682DF8">
        <w:rPr>
          <w:rFonts w:ascii="Times New Roman" w:hAnsi="Times New Roman"/>
          <w:sz w:val="24"/>
          <w:szCs w:val="24"/>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4) </w:t>
      </w:r>
      <w:r w:rsidR="00716D31" w:rsidRPr="00682DF8">
        <w:rPr>
          <w:rFonts w:ascii="Times New Roman" w:hAnsi="Times New Roman"/>
          <w:sz w:val="24"/>
          <w:szCs w:val="24"/>
        </w:rPr>
        <w:tab/>
      </w:r>
      <w:r w:rsidRPr="00682DF8">
        <w:rPr>
          <w:rFonts w:ascii="Times New Roman" w:hAnsi="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5) </w:t>
      </w:r>
      <w:r w:rsidR="00716D31" w:rsidRPr="00682DF8">
        <w:rPr>
          <w:rFonts w:ascii="Times New Roman" w:hAnsi="Times New Roman"/>
          <w:sz w:val="24"/>
          <w:szCs w:val="24"/>
        </w:rPr>
        <w:tab/>
      </w:r>
      <w:r w:rsidRPr="00682DF8">
        <w:rPr>
          <w:rFonts w:ascii="Times New Roman" w:hAnsi="Times New Roman"/>
          <w:sz w:val="24"/>
          <w:szCs w:val="24"/>
        </w:rPr>
        <w:t xml:space="preserve">сведения, необходимые для представления документа и (или) информации, изложенные заявителем в поданном заявлении; </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6) </w:t>
      </w:r>
      <w:r w:rsidR="00716D31" w:rsidRPr="00682DF8">
        <w:rPr>
          <w:rFonts w:ascii="Times New Roman" w:hAnsi="Times New Roman"/>
          <w:sz w:val="24"/>
          <w:szCs w:val="24"/>
        </w:rPr>
        <w:tab/>
      </w:r>
      <w:r w:rsidRPr="00682DF8">
        <w:rPr>
          <w:rFonts w:ascii="Times New Roman" w:hAnsi="Times New Roman"/>
          <w:sz w:val="24"/>
          <w:szCs w:val="24"/>
        </w:rPr>
        <w:t>контактная информация для направления ответа на межведомственный запрос;</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7) </w:t>
      </w:r>
      <w:r w:rsidR="00716D31" w:rsidRPr="00682DF8">
        <w:rPr>
          <w:rFonts w:ascii="Times New Roman" w:hAnsi="Times New Roman"/>
          <w:sz w:val="24"/>
          <w:szCs w:val="24"/>
        </w:rPr>
        <w:tab/>
      </w:r>
      <w:r w:rsidRPr="00682DF8">
        <w:rPr>
          <w:rFonts w:ascii="Times New Roman" w:hAnsi="Times New Roman"/>
          <w:sz w:val="24"/>
          <w:szCs w:val="24"/>
        </w:rPr>
        <w:t>дата направления межведомственного запроса и срок ожидаемого ответа на межведомственный запрос;</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8) </w:t>
      </w:r>
      <w:r w:rsidR="00716D31" w:rsidRPr="00682DF8">
        <w:rPr>
          <w:rFonts w:ascii="Times New Roman" w:hAnsi="Times New Roman"/>
          <w:sz w:val="24"/>
          <w:szCs w:val="24"/>
        </w:rPr>
        <w:tab/>
      </w:r>
      <w:r w:rsidRPr="00682DF8">
        <w:rPr>
          <w:rFonts w:ascii="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Направление межведомственного запроса осуществляется одним из следующих </w:t>
      </w:r>
      <w:r w:rsidRPr="00682DF8">
        <w:rPr>
          <w:rFonts w:ascii="Times New Roman" w:hAnsi="Times New Roman"/>
          <w:sz w:val="24"/>
          <w:szCs w:val="24"/>
        </w:rPr>
        <w:lastRenderedPageBreak/>
        <w:t>способов:</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w:t>
      </w:r>
      <w:r w:rsidRPr="00682DF8">
        <w:rPr>
          <w:rFonts w:ascii="Times New Roman" w:hAnsi="Times New Roman"/>
          <w:sz w:val="24"/>
          <w:szCs w:val="24"/>
        </w:rPr>
        <w:tab/>
        <w:t>почтовым отправлением;</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w:t>
      </w:r>
      <w:r w:rsidRPr="00682DF8">
        <w:rPr>
          <w:rFonts w:ascii="Times New Roman" w:hAnsi="Times New Roman"/>
          <w:sz w:val="24"/>
          <w:szCs w:val="24"/>
        </w:rPr>
        <w:tab/>
        <w:t>курьером, под расписку;</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w:t>
      </w:r>
      <w:r w:rsidRPr="00682DF8">
        <w:rPr>
          <w:rFonts w:ascii="Times New Roman" w:hAnsi="Times New Roman"/>
          <w:sz w:val="24"/>
          <w:szCs w:val="24"/>
        </w:rPr>
        <w:tab/>
        <w:t>через систему межведомственного электронного взаимодействия (СМЭВ).</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C9367D" w:rsidRPr="00682DF8" w:rsidRDefault="00C9367D" w:rsidP="00682DF8">
      <w:pPr>
        <w:pStyle w:val="ConsPlusNormal"/>
        <w:ind w:firstLine="567"/>
        <w:jc w:val="both"/>
        <w:rPr>
          <w:rFonts w:ascii="Times New Roman" w:hAnsi="Times New Roman"/>
          <w:i/>
          <w:sz w:val="24"/>
          <w:szCs w:val="24"/>
        </w:rPr>
      </w:pPr>
      <w:r w:rsidRPr="00682DF8">
        <w:rPr>
          <w:rFonts w:ascii="Times New Roman" w:hAnsi="Times New Roman"/>
          <w:sz w:val="24"/>
          <w:szCs w:val="24"/>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Срок исполнения административной процедуры составляет 6 рабочих дней со дня обращения заявителя.</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bookmarkEnd w:id="16"/>
    <w:p w:rsidR="00C9367D" w:rsidRPr="00682DF8" w:rsidRDefault="00C9367D" w:rsidP="00682DF8">
      <w:pPr>
        <w:pStyle w:val="ConsPlusNormal"/>
        <w:ind w:firstLine="567"/>
        <w:rPr>
          <w:rFonts w:ascii="Times New Roman" w:hAnsi="Times New Roman"/>
          <w:b/>
          <w:sz w:val="24"/>
          <w:szCs w:val="24"/>
        </w:rPr>
      </w:pPr>
    </w:p>
    <w:p w:rsidR="00716D31" w:rsidRPr="00682DF8" w:rsidRDefault="00C9367D"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 xml:space="preserve">Принятие ОМСУ решения о предоставлении разрешения </w:t>
      </w:r>
      <w:r w:rsidR="00D50833" w:rsidRPr="00682DF8">
        <w:rPr>
          <w:rFonts w:ascii="Times New Roman" w:hAnsi="Times New Roman"/>
          <w:b/>
          <w:sz w:val="24"/>
          <w:szCs w:val="24"/>
        </w:rPr>
        <w:t>на</w:t>
      </w:r>
    </w:p>
    <w:p w:rsidR="00C9367D" w:rsidRPr="00682DF8" w:rsidRDefault="00C9367D"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9367D" w:rsidRPr="00682DF8" w:rsidRDefault="00C9367D" w:rsidP="00682DF8">
      <w:pPr>
        <w:pStyle w:val="ConsPlusNormal"/>
        <w:ind w:firstLine="567"/>
        <w:jc w:val="center"/>
        <w:rPr>
          <w:rFonts w:ascii="Times New Roman" w:hAnsi="Times New Roman"/>
          <w:b/>
          <w:sz w:val="24"/>
          <w:szCs w:val="24"/>
          <w:highlight w:val="yellow"/>
        </w:rPr>
      </w:pPr>
    </w:p>
    <w:p w:rsidR="008D3283" w:rsidRPr="00682DF8" w:rsidRDefault="00C9367D" w:rsidP="00682DF8">
      <w:pPr>
        <w:autoSpaceDE w:val="0"/>
        <w:autoSpaceDN w:val="0"/>
        <w:adjustRightInd w:val="0"/>
        <w:spacing w:line="240" w:lineRule="auto"/>
        <w:ind w:firstLine="567"/>
        <w:jc w:val="both"/>
        <w:rPr>
          <w:rFonts w:eastAsia="Calibri"/>
          <w:sz w:val="24"/>
          <w:szCs w:val="24"/>
          <w:lang w:eastAsia="ru-RU"/>
        </w:rPr>
      </w:pPr>
      <w:r w:rsidRPr="00682DF8">
        <w:rPr>
          <w:sz w:val="24"/>
          <w:szCs w:val="24"/>
        </w:rPr>
        <w:t xml:space="preserve">3.4. </w:t>
      </w:r>
      <w:r w:rsidR="00716D31" w:rsidRPr="00682DF8">
        <w:rPr>
          <w:sz w:val="24"/>
          <w:szCs w:val="24"/>
        </w:rPr>
        <w:tab/>
      </w:r>
      <w:r w:rsidR="008D3283" w:rsidRPr="00682DF8">
        <w:rPr>
          <w:rFonts w:eastAsia="Calibri"/>
          <w:sz w:val="24"/>
          <w:szCs w:val="24"/>
          <w:lang w:eastAsia="ru-RU"/>
        </w:rPr>
        <w:t>Рассмотрение заявления.</w:t>
      </w:r>
    </w:p>
    <w:p w:rsidR="008D3283" w:rsidRPr="00682DF8" w:rsidRDefault="008D3283"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 xml:space="preserve">Специалист в течение 30 дней со дня поступления заявления осуществляет проверку правильности (полноты) его заполнения, наличия обязательных приложений к заявлению и подготовку заключения о соответствии намерений заявителя Генеральному плану, градостроительным регламентам соответствующей территориальной зоны, утвержденной документации по планировке территории (при ее наличии), действующим нормам и </w:t>
      </w:r>
      <w:r w:rsidRPr="00682DF8">
        <w:rPr>
          <w:rFonts w:eastAsia="Calibri"/>
          <w:sz w:val="24"/>
          <w:szCs w:val="24"/>
          <w:lang w:eastAsia="ru-RU"/>
        </w:rPr>
        <w:lastRenderedPageBreak/>
        <w:t>правилам, техническим регламентам, после чего документы передает в Комиссию по Правилам землепользования и застройки (далее- Комиссия).</w:t>
      </w:r>
    </w:p>
    <w:p w:rsidR="008D3283" w:rsidRPr="00682DF8" w:rsidRDefault="008D3283"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Комиссия после получения заявления с заключением рассматривает заявление и прилагаемые к нему документы (материалы) и принимает одно из следующих решений:</w:t>
      </w:r>
    </w:p>
    <w:p w:rsidR="008D3283" w:rsidRPr="00682DF8" w:rsidRDefault="008D3283"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 xml:space="preserve">- </w:t>
      </w:r>
      <w:r w:rsidRPr="00682DF8">
        <w:rPr>
          <w:rFonts w:eastAsia="Calibri"/>
          <w:sz w:val="24"/>
          <w:szCs w:val="24"/>
          <w:lang w:eastAsia="ru-RU"/>
        </w:rPr>
        <w:tab/>
        <w:t>о направлении в течение 20 дней документов главе ОМСУ для назначения публичных слушаний;</w:t>
      </w:r>
    </w:p>
    <w:p w:rsidR="008D3283" w:rsidRPr="00682DF8" w:rsidRDefault="008D3283"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 xml:space="preserve">- </w:t>
      </w:r>
      <w:r w:rsidRPr="00682DF8">
        <w:rPr>
          <w:rFonts w:eastAsia="Calibri"/>
          <w:sz w:val="24"/>
          <w:szCs w:val="24"/>
          <w:lang w:eastAsia="ru-RU"/>
        </w:rPr>
        <w:tab/>
        <w:t xml:space="preserve">о подготовке в течение 20 дней письма заявителю об отказе в предоставлении муниципальной услуги по основаниям, указанным в </w:t>
      </w:r>
      <w:hyperlink w:anchor="sub_28" w:history="1">
        <w:r w:rsidRPr="00682DF8">
          <w:rPr>
            <w:rFonts w:eastAsia="Calibri"/>
            <w:sz w:val="24"/>
            <w:szCs w:val="24"/>
            <w:lang w:eastAsia="ru-RU"/>
          </w:rPr>
          <w:t>п. 2.12</w:t>
        </w:r>
        <w:r w:rsidRPr="00682DF8">
          <w:rPr>
            <w:rFonts w:eastAsia="Calibri"/>
            <w:color w:val="106BBE"/>
            <w:sz w:val="24"/>
            <w:szCs w:val="24"/>
            <w:lang w:eastAsia="ru-RU"/>
          </w:rPr>
          <w:t xml:space="preserve"> </w:t>
        </w:r>
      </w:hyperlink>
      <w:r w:rsidRPr="00682DF8">
        <w:rPr>
          <w:rFonts w:eastAsia="Calibri"/>
          <w:sz w:val="24"/>
          <w:szCs w:val="24"/>
          <w:lang w:eastAsia="ru-RU"/>
        </w:rPr>
        <w:t xml:space="preserve"> настоящего Регламента;</w:t>
      </w:r>
    </w:p>
    <w:p w:rsidR="008D3283" w:rsidRPr="00682DF8" w:rsidRDefault="008D3283" w:rsidP="00682DF8">
      <w:pPr>
        <w:spacing w:line="240" w:lineRule="auto"/>
        <w:ind w:firstLine="567"/>
        <w:jc w:val="both"/>
        <w:rPr>
          <w:sz w:val="24"/>
          <w:szCs w:val="24"/>
        </w:rPr>
      </w:pPr>
      <w:r w:rsidRPr="00682DF8">
        <w:rPr>
          <w:rFonts w:eastAsia="Calibri"/>
          <w:sz w:val="24"/>
          <w:szCs w:val="24"/>
          <w:lang w:eastAsia="ru-RU"/>
        </w:rPr>
        <w:t xml:space="preserve">В случае принятия Комиссией решения о вынесении указанного в заявлении вопроса на публичные слушания, Комиссия не позднее чем через десять дней со дня поступления заявления, в соответствии с ч. 4 ст. 39 Градостроительного кодекса РФ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Также информация о проведении публичных слушаний подлежит опубликованию </w:t>
      </w:r>
      <w:r w:rsidRPr="00682DF8">
        <w:rPr>
          <w:sz w:val="24"/>
          <w:szCs w:val="24"/>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D3283" w:rsidRPr="00682DF8" w:rsidRDefault="008D3283" w:rsidP="00682DF8">
      <w:pPr>
        <w:spacing w:line="240" w:lineRule="auto"/>
        <w:ind w:firstLine="567"/>
        <w:jc w:val="both"/>
        <w:rPr>
          <w:rFonts w:eastAsia="Calibri"/>
          <w:sz w:val="24"/>
          <w:szCs w:val="24"/>
          <w:lang w:eastAsia="ru-RU"/>
        </w:rPr>
      </w:pPr>
      <w:r w:rsidRPr="00682DF8">
        <w:rPr>
          <w:rFonts w:eastAsia="Calibri"/>
          <w:sz w:val="24"/>
          <w:szCs w:val="24"/>
          <w:lang w:eastAsia="ru-RU"/>
        </w:rPr>
        <w:t xml:space="preserve"> </w:t>
      </w:r>
      <w:r w:rsidRPr="00682DF8">
        <w:rPr>
          <w:rFonts w:eastAsia="Calibri"/>
          <w:sz w:val="24"/>
          <w:szCs w:val="24"/>
          <w:lang w:eastAsia="ru-RU"/>
        </w:rPr>
        <w:tab/>
        <w:t xml:space="preserve">В срок не более одного месяца с момента опубликования сообщения о проведении публичных слушаний проводятся публичные слушания по вопросу предоставления разрешения на условно разрешенный вид использования земельного участка и/или объекта капитального строительства. На основании протокола проведения публичных слушаний Комиссией осуществляется подготовка заключения о результатах публичных слушаний, которое подлежит опубликованию </w:t>
      </w:r>
      <w:r w:rsidRPr="00682DF8">
        <w:rPr>
          <w:sz w:val="24"/>
          <w:szCs w:val="24"/>
        </w:rPr>
        <w:t xml:space="preserve">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r w:rsidRPr="00682DF8">
        <w:rPr>
          <w:rFonts w:eastAsia="Calibri"/>
          <w:sz w:val="24"/>
          <w:szCs w:val="24"/>
          <w:lang w:eastAsia="ru-RU"/>
        </w:rPr>
        <w:t>в срок не позднее 15 дней со дня проведения общественных обсуждений, проводимых в рамках публичных слушаний.</w:t>
      </w:r>
    </w:p>
    <w:p w:rsidR="008D3283" w:rsidRPr="00682DF8" w:rsidRDefault="008D3283"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На основании заключения о результатах публичных слушаний, с учетом заключения и официальных заключений соответствующих уполномоченных органов Комиссия в течение 30 дней со дня опубликования заключения осуществляет подготовку рекомендаций главе муниципального образования:</w:t>
      </w:r>
    </w:p>
    <w:p w:rsidR="008D3283" w:rsidRPr="00682DF8" w:rsidRDefault="008D3283"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 xml:space="preserve">- </w:t>
      </w:r>
      <w:r w:rsidRPr="00682DF8">
        <w:rPr>
          <w:rFonts w:eastAsia="Calibri"/>
          <w:sz w:val="24"/>
          <w:szCs w:val="24"/>
          <w:lang w:eastAsia="ru-RU"/>
        </w:rPr>
        <w:tab/>
        <w:t xml:space="preserve">о </w:t>
      </w:r>
      <w:r w:rsidRPr="00682DF8">
        <w:rPr>
          <w:sz w:val="24"/>
          <w:szCs w:val="24"/>
        </w:rPr>
        <w:t xml:space="preserve">предоставлении разрешения на </w:t>
      </w:r>
      <w:r w:rsidRPr="00682DF8">
        <w:rPr>
          <w:rFonts w:eastAsia="Calibri"/>
          <w:sz w:val="24"/>
          <w:szCs w:val="24"/>
          <w:lang w:eastAsia="ru-RU"/>
        </w:rPr>
        <w:t>отклонение от предельных параметров разрешенного строительства, реконструкции  объектов капитального строительства;</w:t>
      </w:r>
    </w:p>
    <w:p w:rsidR="008D3283" w:rsidRPr="00682DF8" w:rsidRDefault="008D3283"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 xml:space="preserve">- </w:t>
      </w:r>
      <w:r w:rsidRPr="00682DF8">
        <w:rPr>
          <w:rFonts w:eastAsia="Calibri"/>
          <w:sz w:val="24"/>
          <w:szCs w:val="24"/>
          <w:lang w:eastAsia="ru-RU"/>
        </w:rPr>
        <w:tab/>
        <w:t xml:space="preserve">об отказе в </w:t>
      </w:r>
      <w:r w:rsidRPr="00682DF8">
        <w:rPr>
          <w:sz w:val="24"/>
          <w:szCs w:val="24"/>
        </w:rPr>
        <w:t xml:space="preserve">предоставлении разрешения на </w:t>
      </w:r>
      <w:r w:rsidRPr="00682DF8">
        <w:rPr>
          <w:rFonts w:eastAsia="Calibri"/>
          <w:sz w:val="24"/>
          <w:szCs w:val="24"/>
          <w:lang w:eastAsia="ru-RU"/>
        </w:rPr>
        <w:t>отклонение от предельных параметров разрешенного строительства, реконструкции  объектов капитального строительства» с указанием причин отказа и направляет данные рекомендации Главе муниципального образования для принятия решения.</w:t>
      </w:r>
    </w:p>
    <w:p w:rsidR="00C9367D" w:rsidRPr="00682DF8" w:rsidRDefault="00C9367D" w:rsidP="00682DF8">
      <w:pPr>
        <w:pStyle w:val="ConsPlusNormal"/>
        <w:ind w:firstLine="567"/>
        <w:jc w:val="both"/>
        <w:rPr>
          <w:rFonts w:ascii="Times New Roman" w:hAnsi="Times New Roman"/>
          <w:sz w:val="24"/>
          <w:szCs w:val="24"/>
          <w:highlight w:val="yellow"/>
        </w:rPr>
      </w:pPr>
      <w:r w:rsidRPr="00682DF8">
        <w:rPr>
          <w:rFonts w:ascii="Times New Roman" w:hAnsi="Times New Roman"/>
          <w:sz w:val="24"/>
          <w:szCs w:val="24"/>
        </w:rPr>
        <w:t>На основании полученных рекомендаций Комиссии Глава ОМСУ 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Срок исполнения административной процедуры составляет не более 3 дней со дня  поступления рекомендаций от Комиссии.</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lastRenderedPageBreak/>
        <w:t>Результатом административной процедуры является принятие ОМСУ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направление принятого решения для выдачи его заявителю.</w:t>
      </w:r>
      <w:r w:rsidR="003D297F" w:rsidRPr="00682DF8">
        <w:rPr>
          <w:rFonts w:ascii="Times New Roman" w:hAnsi="Times New Roman"/>
          <w:sz w:val="24"/>
          <w:szCs w:val="24"/>
        </w:rPr>
        <w:t xml:space="preserve"> </w:t>
      </w:r>
    </w:p>
    <w:p w:rsidR="008D3283" w:rsidRPr="00682DF8" w:rsidRDefault="008D3283" w:rsidP="00682DF8">
      <w:pPr>
        <w:pStyle w:val="ConsPlusNormal"/>
        <w:ind w:firstLine="567"/>
        <w:jc w:val="both"/>
        <w:rPr>
          <w:rFonts w:ascii="Times New Roman" w:hAnsi="Times New Roman"/>
          <w:sz w:val="24"/>
          <w:szCs w:val="24"/>
          <w:highlight w:val="yellow"/>
        </w:rPr>
      </w:pPr>
    </w:p>
    <w:p w:rsidR="00957607" w:rsidRDefault="00957607" w:rsidP="00682DF8">
      <w:pPr>
        <w:pStyle w:val="ConsPlusNormal"/>
        <w:ind w:firstLine="567"/>
        <w:jc w:val="center"/>
        <w:rPr>
          <w:rFonts w:ascii="Times New Roman" w:hAnsi="Times New Roman"/>
          <w:b/>
          <w:sz w:val="24"/>
          <w:szCs w:val="24"/>
        </w:rPr>
      </w:pPr>
    </w:p>
    <w:p w:rsidR="00957607" w:rsidRDefault="00957607" w:rsidP="00682DF8">
      <w:pPr>
        <w:pStyle w:val="ConsPlusNormal"/>
        <w:ind w:firstLine="567"/>
        <w:jc w:val="center"/>
        <w:rPr>
          <w:rFonts w:ascii="Times New Roman" w:hAnsi="Times New Roman"/>
          <w:b/>
          <w:sz w:val="24"/>
          <w:szCs w:val="24"/>
        </w:rPr>
      </w:pPr>
    </w:p>
    <w:p w:rsidR="00957607" w:rsidRDefault="00957607" w:rsidP="00682DF8">
      <w:pPr>
        <w:pStyle w:val="ConsPlusNormal"/>
        <w:ind w:firstLine="567"/>
        <w:jc w:val="center"/>
        <w:rPr>
          <w:rFonts w:ascii="Times New Roman" w:hAnsi="Times New Roman"/>
          <w:b/>
          <w:sz w:val="24"/>
          <w:szCs w:val="24"/>
        </w:rPr>
      </w:pPr>
    </w:p>
    <w:p w:rsidR="00957607" w:rsidRDefault="00957607" w:rsidP="00682DF8">
      <w:pPr>
        <w:pStyle w:val="ConsPlusNormal"/>
        <w:ind w:firstLine="567"/>
        <w:jc w:val="center"/>
        <w:rPr>
          <w:rFonts w:ascii="Times New Roman" w:hAnsi="Times New Roman"/>
          <w:b/>
          <w:sz w:val="24"/>
          <w:szCs w:val="24"/>
        </w:rPr>
      </w:pPr>
    </w:p>
    <w:p w:rsidR="00C9367D" w:rsidRPr="00682DF8" w:rsidRDefault="00C9367D"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Выдача заявителю результата предоставления муниципальной услуги</w:t>
      </w:r>
    </w:p>
    <w:p w:rsidR="00C9367D" w:rsidRPr="00682DF8" w:rsidRDefault="00C9367D" w:rsidP="00682DF8">
      <w:pPr>
        <w:pStyle w:val="ConsPlusNormal"/>
        <w:ind w:firstLine="567"/>
        <w:jc w:val="center"/>
        <w:rPr>
          <w:rFonts w:ascii="Times New Roman" w:hAnsi="Times New Roman"/>
          <w:b/>
          <w:sz w:val="24"/>
          <w:szCs w:val="24"/>
        </w:rPr>
      </w:pP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3.5. Основанием начала исполнения административной процедуры является поступление специалисту,</w:t>
      </w:r>
      <w:r w:rsidRPr="00682DF8">
        <w:rPr>
          <w:rFonts w:ascii="Times New Roman" w:hAnsi="Times New Roman"/>
          <w:i/>
          <w:sz w:val="24"/>
          <w:szCs w:val="24"/>
        </w:rPr>
        <w:t xml:space="preserve"> </w:t>
      </w:r>
      <w:r w:rsidRPr="00682DF8">
        <w:rPr>
          <w:rFonts w:ascii="Times New Roman" w:hAnsi="Times New Roman"/>
          <w:sz w:val="24"/>
          <w:szCs w:val="24"/>
        </w:rPr>
        <w:t>ответственному за выдачу результата предоставления услуги,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документ, являющийся результатом предоставления услуги).</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Административная процедура исполняется специалистом, ответственным за выдачу результата предоставления услуги.</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682DF8">
        <w:rPr>
          <w:rFonts w:ascii="Times New Roman" w:hAnsi="Times New Roman"/>
          <w:i/>
          <w:sz w:val="24"/>
          <w:szCs w:val="24"/>
        </w:rPr>
        <w:t xml:space="preserve"> </w:t>
      </w:r>
      <w:r w:rsidRPr="00682DF8">
        <w:rPr>
          <w:rFonts w:ascii="Times New Roman" w:hAnsi="Times New Roman"/>
          <w:sz w:val="24"/>
          <w:szCs w:val="24"/>
        </w:rPr>
        <w:t>информирует заявителя о дате, с которой заявитель может получить документ, являющийся результатом предоставления услуги.</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Срок исполнения административной процедуры составляет не более трех рабочих дней.</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Результатом исполнения административной процедуры является выдача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 </w:t>
      </w:r>
      <w:r w:rsidR="00716D31" w:rsidRPr="00682DF8">
        <w:rPr>
          <w:rFonts w:ascii="Times New Roman" w:hAnsi="Times New Roman"/>
          <w:sz w:val="24"/>
          <w:szCs w:val="24"/>
        </w:rPr>
        <w:tab/>
      </w:r>
      <w:r w:rsidRPr="00682DF8">
        <w:rPr>
          <w:rFonts w:ascii="Times New Roman" w:hAnsi="Times New Roman"/>
          <w:sz w:val="24"/>
          <w:szCs w:val="24"/>
        </w:rPr>
        <w:t>Блок-схема предоставления муниципальной услуги приведена в Приложении 3 к административному регламенту.</w:t>
      </w:r>
    </w:p>
    <w:p w:rsidR="00C9367D" w:rsidRPr="00682DF8" w:rsidRDefault="00C9367D" w:rsidP="00682DF8">
      <w:pPr>
        <w:pStyle w:val="ConsPlusNormal"/>
        <w:ind w:firstLine="567"/>
        <w:outlineLvl w:val="1"/>
        <w:rPr>
          <w:rFonts w:ascii="Times New Roman" w:hAnsi="Times New Roman"/>
          <w:b/>
          <w:sz w:val="24"/>
          <w:szCs w:val="24"/>
        </w:rPr>
      </w:pPr>
    </w:p>
    <w:p w:rsidR="00C9367D" w:rsidRPr="00682DF8" w:rsidRDefault="00C9367D" w:rsidP="00682DF8">
      <w:pPr>
        <w:pStyle w:val="ConsPlusNormal"/>
        <w:ind w:firstLine="567"/>
        <w:jc w:val="center"/>
        <w:outlineLvl w:val="1"/>
        <w:rPr>
          <w:rFonts w:ascii="Times New Roman" w:hAnsi="Times New Roman"/>
          <w:b/>
          <w:sz w:val="24"/>
          <w:szCs w:val="24"/>
        </w:rPr>
      </w:pPr>
      <w:r w:rsidRPr="00682DF8">
        <w:rPr>
          <w:rFonts w:ascii="Times New Roman" w:hAnsi="Times New Roman"/>
          <w:b/>
          <w:sz w:val="24"/>
          <w:szCs w:val="24"/>
        </w:rPr>
        <w:t xml:space="preserve">4. </w:t>
      </w:r>
      <w:r w:rsidR="00716D31" w:rsidRPr="00682DF8">
        <w:rPr>
          <w:rFonts w:ascii="Times New Roman" w:hAnsi="Times New Roman"/>
          <w:b/>
          <w:sz w:val="24"/>
          <w:szCs w:val="24"/>
        </w:rPr>
        <w:tab/>
      </w:r>
      <w:r w:rsidRPr="00682DF8">
        <w:rPr>
          <w:rFonts w:ascii="Times New Roman" w:hAnsi="Times New Roman"/>
          <w:b/>
          <w:sz w:val="24"/>
          <w:szCs w:val="24"/>
        </w:rPr>
        <w:t>Формы контроля за исполнением административного регламента</w:t>
      </w:r>
    </w:p>
    <w:p w:rsidR="00C9367D" w:rsidRPr="00682DF8" w:rsidRDefault="00C9367D" w:rsidP="00682DF8">
      <w:pPr>
        <w:pStyle w:val="ConsPlusNormal"/>
        <w:ind w:firstLine="567"/>
        <w:jc w:val="center"/>
        <w:outlineLvl w:val="1"/>
        <w:rPr>
          <w:rFonts w:ascii="Times New Roman" w:hAnsi="Times New Roman"/>
          <w:b/>
          <w:sz w:val="24"/>
          <w:szCs w:val="24"/>
        </w:rPr>
      </w:pPr>
    </w:p>
    <w:p w:rsidR="00C9367D" w:rsidRPr="00682DF8" w:rsidRDefault="00C9367D" w:rsidP="00682DF8">
      <w:pPr>
        <w:pStyle w:val="ConsPlusNormal"/>
        <w:ind w:firstLine="567"/>
        <w:jc w:val="center"/>
        <w:outlineLvl w:val="1"/>
        <w:rPr>
          <w:rFonts w:ascii="Times New Roman" w:hAnsi="Times New Roman"/>
          <w:b/>
          <w:sz w:val="24"/>
          <w:szCs w:val="24"/>
        </w:rPr>
      </w:pPr>
      <w:r w:rsidRPr="00682DF8">
        <w:rPr>
          <w:rFonts w:ascii="Times New Roman" w:hAnsi="Times New Roman"/>
          <w:b/>
          <w:sz w:val="24"/>
          <w:szCs w:val="24"/>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C9367D" w:rsidRPr="00682DF8" w:rsidRDefault="00C9367D" w:rsidP="00682DF8">
      <w:pPr>
        <w:pStyle w:val="ConsPlusNormal"/>
        <w:ind w:firstLine="567"/>
        <w:jc w:val="both"/>
        <w:rPr>
          <w:rFonts w:ascii="Times New Roman" w:hAnsi="Times New Roman"/>
          <w:sz w:val="24"/>
          <w:szCs w:val="24"/>
        </w:rPr>
      </w:pP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4.1. </w:t>
      </w:r>
      <w:r w:rsidR="0028583A" w:rsidRPr="00682DF8">
        <w:rPr>
          <w:rFonts w:ascii="Times New Roman" w:hAnsi="Times New Roman"/>
          <w:sz w:val="24"/>
          <w:szCs w:val="24"/>
        </w:rPr>
        <w:tab/>
      </w:r>
      <w:r w:rsidRPr="00682DF8">
        <w:rPr>
          <w:rFonts w:ascii="Times New Roman" w:hAnsi="Times New Roman"/>
          <w:sz w:val="24"/>
          <w:szCs w:val="24"/>
        </w:rPr>
        <w:t xml:space="preserve">Текущий контроль за соблюдением и исполнением должностными лицами </w:t>
      </w:r>
      <w:r w:rsidRPr="00682DF8">
        <w:rPr>
          <w:rFonts w:ascii="Times New Roman" w:hAnsi="Times New Roman"/>
          <w:sz w:val="24"/>
          <w:szCs w:val="24"/>
        </w:rPr>
        <w:lastRenderedPageBreak/>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Контроль за деятельностью ОМСУ по предоставлению муниципальной услуги осуществляется заместителем Главы по строительству и землепользованию, курирующим работу ОМСУ.</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Контроль за исполнением настоящего административного регламента сотрудниками МФЦ осуществляется руководителем МФЦ.</w:t>
      </w:r>
    </w:p>
    <w:p w:rsidR="00C9367D" w:rsidRPr="00682DF8" w:rsidRDefault="00C9367D" w:rsidP="00682DF8">
      <w:pPr>
        <w:pStyle w:val="ConsPlusNormal"/>
        <w:ind w:firstLine="567"/>
        <w:jc w:val="both"/>
        <w:rPr>
          <w:rFonts w:ascii="Times New Roman" w:hAnsi="Times New Roman"/>
          <w:b/>
          <w:sz w:val="24"/>
          <w:szCs w:val="24"/>
          <w:highlight w:val="yellow"/>
        </w:rPr>
      </w:pPr>
    </w:p>
    <w:p w:rsidR="00957607" w:rsidRDefault="00957607" w:rsidP="00682DF8">
      <w:pPr>
        <w:pStyle w:val="ConsPlusNormal"/>
        <w:ind w:firstLine="567"/>
        <w:jc w:val="center"/>
        <w:rPr>
          <w:rFonts w:ascii="Times New Roman" w:hAnsi="Times New Roman"/>
          <w:b/>
          <w:sz w:val="24"/>
          <w:szCs w:val="24"/>
        </w:rPr>
      </w:pPr>
    </w:p>
    <w:p w:rsidR="00957607" w:rsidRDefault="00957607" w:rsidP="00682DF8">
      <w:pPr>
        <w:pStyle w:val="ConsPlusNormal"/>
        <w:ind w:firstLine="567"/>
        <w:jc w:val="center"/>
        <w:rPr>
          <w:rFonts w:ascii="Times New Roman" w:hAnsi="Times New Roman"/>
          <w:b/>
          <w:sz w:val="24"/>
          <w:szCs w:val="24"/>
        </w:rPr>
      </w:pPr>
    </w:p>
    <w:p w:rsidR="0028583A" w:rsidRPr="00682DF8" w:rsidRDefault="00C9367D"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Порядок и периодичность осуществления плановых и</w:t>
      </w:r>
      <w:r w:rsidR="004E19C4" w:rsidRPr="00682DF8">
        <w:rPr>
          <w:rFonts w:ascii="Times New Roman" w:hAnsi="Times New Roman"/>
          <w:b/>
          <w:sz w:val="24"/>
          <w:szCs w:val="24"/>
        </w:rPr>
        <w:t xml:space="preserve"> внеплановых</w:t>
      </w:r>
    </w:p>
    <w:p w:rsidR="004E19C4" w:rsidRPr="00682DF8" w:rsidRDefault="00C9367D"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проверок полноты и качества предоставления</w:t>
      </w:r>
      <w:r w:rsidR="004E19C4" w:rsidRPr="00682DF8">
        <w:rPr>
          <w:rFonts w:ascii="Times New Roman" w:hAnsi="Times New Roman"/>
          <w:b/>
          <w:sz w:val="24"/>
          <w:szCs w:val="24"/>
        </w:rPr>
        <w:t xml:space="preserve"> муниципальной услуги</w:t>
      </w:r>
    </w:p>
    <w:p w:rsidR="00C9367D" w:rsidRPr="00682DF8" w:rsidRDefault="00C9367D" w:rsidP="00682DF8">
      <w:pPr>
        <w:pStyle w:val="ConsPlusNormal"/>
        <w:ind w:firstLine="567"/>
        <w:jc w:val="both"/>
        <w:rPr>
          <w:rFonts w:ascii="Times New Roman" w:hAnsi="Times New Roman"/>
          <w:b/>
          <w:sz w:val="24"/>
          <w:szCs w:val="24"/>
        </w:rPr>
      </w:pP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4.2. </w:t>
      </w:r>
      <w:r w:rsidR="00716D31" w:rsidRPr="00682DF8">
        <w:rPr>
          <w:rFonts w:ascii="Times New Roman" w:hAnsi="Times New Roman"/>
          <w:sz w:val="24"/>
          <w:szCs w:val="24"/>
        </w:rPr>
        <w:tab/>
      </w:r>
      <w:r w:rsidRPr="00682DF8">
        <w:rPr>
          <w:rFonts w:ascii="Times New Roman" w:hAnsi="Times New Roman"/>
          <w:sz w:val="24"/>
          <w:szCs w:val="24"/>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9367D" w:rsidRPr="00682DF8" w:rsidRDefault="00C9367D" w:rsidP="00682DF8">
      <w:pPr>
        <w:pStyle w:val="ConsPlusNormal"/>
        <w:ind w:firstLine="567"/>
        <w:jc w:val="both"/>
        <w:rPr>
          <w:rFonts w:ascii="Times New Roman" w:hAnsi="Times New Roman"/>
          <w:color w:val="FF0000"/>
          <w:sz w:val="24"/>
          <w:szCs w:val="24"/>
        </w:rPr>
      </w:pPr>
      <w:r w:rsidRPr="00682DF8">
        <w:rPr>
          <w:rFonts w:ascii="Times New Roman" w:hAnsi="Times New Roman"/>
          <w:sz w:val="24"/>
          <w:szCs w:val="24"/>
        </w:rPr>
        <w:t>Проведение плановых проверок полноты и качества предоставления муниципальной услуги осуществляется</w:t>
      </w:r>
      <w:r w:rsidR="00222D18" w:rsidRPr="00682DF8">
        <w:rPr>
          <w:rFonts w:ascii="Times New Roman" w:hAnsi="Times New Roman"/>
          <w:sz w:val="24"/>
          <w:szCs w:val="24"/>
        </w:rPr>
        <w:t xml:space="preserve"> заместителем Главы, курирующим вопросы архитектуры и градостроительства,</w:t>
      </w:r>
      <w:r w:rsidRPr="00682DF8">
        <w:rPr>
          <w:rFonts w:ascii="Times New Roman" w:hAnsi="Times New Roman"/>
          <w:sz w:val="24"/>
          <w:szCs w:val="24"/>
        </w:rPr>
        <w:t xml:space="preserve"> не реже двух раз в год.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9367D" w:rsidRPr="00682DF8" w:rsidRDefault="00C9367D" w:rsidP="00682DF8">
      <w:pPr>
        <w:pStyle w:val="ConsPlusNormal"/>
        <w:ind w:firstLine="567"/>
        <w:jc w:val="both"/>
        <w:rPr>
          <w:rFonts w:ascii="Times New Roman" w:hAnsi="Times New Roman"/>
          <w:b/>
          <w:sz w:val="24"/>
          <w:szCs w:val="24"/>
          <w:highlight w:val="yellow"/>
        </w:rPr>
      </w:pPr>
    </w:p>
    <w:p w:rsidR="00C9367D" w:rsidRPr="00682DF8" w:rsidRDefault="00C9367D" w:rsidP="00682DF8">
      <w:pPr>
        <w:pStyle w:val="ConsPlusNormal"/>
        <w:ind w:firstLine="567"/>
        <w:jc w:val="center"/>
        <w:outlineLvl w:val="2"/>
        <w:rPr>
          <w:rFonts w:ascii="Times New Roman" w:hAnsi="Times New Roman"/>
          <w:b/>
          <w:sz w:val="24"/>
          <w:szCs w:val="24"/>
        </w:rPr>
      </w:pPr>
      <w:r w:rsidRPr="00682DF8">
        <w:rPr>
          <w:rFonts w:ascii="Times New Roman" w:hAnsi="Times New Roman"/>
          <w:b/>
          <w:sz w:val="24"/>
          <w:szCs w:val="24"/>
        </w:rPr>
        <w:t>Ответственность должностных лиц</w:t>
      </w:r>
    </w:p>
    <w:p w:rsidR="00C9367D" w:rsidRPr="00682DF8" w:rsidRDefault="00C9367D" w:rsidP="00682DF8">
      <w:pPr>
        <w:pStyle w:val="ConsPlusNormal"/>
        <w:ind w:firstLine="567"/>
        <w:jc w:val="both"/>
        <w:rPr>
          <w:rFonts w:ascii="Times New Roman" w:hAnsi="Times New Roman"/>
          <w:sz w:val="24"/>
          <w:szCs w:val="24"/>
        </w:rPr>
      </w:pP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4.3. </w:t>
      </w:r>
      <w:r w:rsidR="00716D31" w:rsidRPr="00682DF8">
        <w:rPr>
          <w:rFonts w:ascii="Times New Roman" w:hAnsi="Times New Roman"/>
          <w:sz w:val="24"/>
          <w:szCs w:val="24"/>
        </w:rPr>
        <w:tab/>
      </w:r>
      <w:r w:rsidRPr="00682DF8">
        <w:rPr>
          <w:rFonts w:ascii="Times New Roman" w:hAnsi="Times New Roman"/>
          <w:sz w:val="24"/>
          <w:szCs w:val="24"/>
        </w:rPr>
        <w:t>Специалист, ответственный за прием документов</w:t>
      </w:r>
      <w:r w:rsidRPr="00682DF8">
        <w:rPr>
          <w:rFonts w:ascii="Times New Roman" w:hAnsi="Times New Roman"/>
          <w:i/>
          <w:sz w:val="24"/>
          <w:szCs w:val="24"/>
        </w:rPr>
        <w:t>,</w:t>
      </w:r>
      <w:r w:rsidRPr="00682DF8">
        <w:rPr>
          <w:rFonts w:ascii="Times New Roman" w:hAnsi="Times New Roman"/>
          <w:sz w:val="24"/>
          <w:szCs w:val="24"/>
        </w:rPr>
        <w:t xml:space="preserve">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Специалист ОМСУ, ответственный за принятие решения о предоставлении муниципальной услуги</w:t>
      </w:r>
      <w:r w:rsidRPr="00682DF8">
        <w:rPr>
          <w:rFonts w:ascii="Times New Roman" w:hAnsi="Times New Roman"/>
          <w:i/>
          <w:sz w:val="24"/>
          <w:szCs w:val="24"/>
        </w:rPr>
        <w:t>,</w:t>
      </w:r>
      <w:r w:rsidRPr="00682DF8">
        <w:rPr>
          <w:rFonts w:ascii="Times New Roman" w:hAnsi="Times New Roman"/>
          <w:sz w:val="24"/>
          <w:szCs w:val="24"/>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C9367D" w:rsidRPr="00682DF8" w:rsidRDefault="00C9367D" w:rsidP="00682DF8">
      <w:pPr>
        <w:autoSpaceDE w:val="0"/>
        <w:autoSpaceDN w:val="0"/>
        <w:adjustRightInd w:val="0"/>
        <w:spacing w:line="240" w:lineRule="auto"/>
        <w:ind w:firstLine="567"/>
        <w:jc w:val="both"/>
        <w:rPr>
          <w:sz w:val="24"/>
          <w:szCs w:val="24"/>
        </w:rPr>
      </w:pPr>
    </w:p>
    <w:p w:rsidR="00C9367D" w:rsidRPr="00682DF8" w:rsidRDefault="00C9367D" w:rsidP="00682DF8">
      <w:pPr>
        <w:pStyle w:val="ConsPlusNormal"/>
        <w:ind w:firstLine="567"/>
        <w:jc w:val="center"/>
        <w:outlineLvl w:val="2"/>
        <w:rPr>
          <w:rFonts w:ascii="Times New Roman" w:hAnsi="Times New Roman"/>
          <w:b/>
          <w:sz w:val="24"/>
          <w:szCs w:val="24"/>
        </w:rPr>
      </w:pPr>
      <w:r w:rsidRPr="00682DF8">
        <w:rPr>
          <w:rFonts w:ascii="Times New Roman" w:hAnsi="Times New Roman"/>
          <w:b/>
          <w:sz w:val="24"/>
          <w:szCs w:val="24"/>
        </w:rPr>
        <w:t xml:space="preserve">Требования к порядку и формам контроля </w:t>
      </w:r>
      <w:r w:rsidR="008D3283" w:rsidRPr="00682DF8">
        <w:rPr>
          <w:rFonts w:ascii="Times New Roman" w:hAnsi="Times New Roman"/>
          <w:b/>
          <w:sz w:val="24"/>
          <w:szCs w:val="24"/>
        </w:rPr>
        <w:t>за</w:t>
      </w:r>
    </w:p>
    <w:p w:rsidR="008D3283" w:rsidRPr="00682DF8" w:rsidRDefault="00C9367D" w:rsidP="00682DF8">
      <w:pPr>
        <w:pStyle w:val="ConsPlusNormal"/>
        <w:ind w:firstLine="567"/>
        <w:jc w:val="center"/>
        <w:outlineLvl w:val="2"/>
        <w:rPr>
          <w:rFonts w:ascii="Times New Roman" w:hAnsi="Times New Roman"/>
          <w:b/>
          <w:sz w:val="24"/>
          <w:szCs w:val="24"/>
        </w:rPr>
      </w:pPr>
      <w:r w:rsidRPr="00682DF8">
        <w:rPr>
          <w:rFonts w:ascii="Times New Roman" w:hAnsi="Times New Roman"/>
          <w:b/>
          <w:sz w:val="24"/>
          <w:szCs w:val="24"/>
        </w:rPr>
        <w:t xml:space="preserve">предоставлением муниципальной услуги, в том числе </w:t>
      </w:r>
      <w:r w:rsidR="008D3283" w:rsidRPr="00682DF8">
        <w:rPr>
          <w:rFonts w:ascii="Times New Roman" w:hAnsi="Times New Roman"/>
          <w:b/>
          <w:sz w:val="24"/>
          <w:szCs w:val="24"/>
        </w:rPr>
        <w:t xml:space="preserve">со стороны </w:t>
      </w:r>
    </w:p>
    <w:p w:rsidR="00C9367D" w:rsidRPr="00682DF8" w:rsidRDefault="008D3283" w:rsidP="00682DF8">
      <w:pPr>
        <w:pStyle w:val="ConsPlusNormal"/>
        <w:ind w:firstLine="567"/>
        <w:jc w:val="center"/>
        <w:outlineLvl w:val="2"/>
        <w:rPr>
          <w:rFonts w:ascii="Times New Roman" w:hAnsi="Times New Roman"/>
          <w:b/>
          <w:sz w:val="24"/>
          <w:szCs w:val="24"/>
        </w:rPr>
      </w:pPr>
      <w:r w:rsidRPr="00682DF8">
        <w:rPr>
          <w:rFonts w:ascii="Times New Roman" w:hAnsi="Times New Roman"/>
          <w:b/>
          <w:sz w:val="24"/>
          <w:szCs w:val="24"/>
        </w:rPr>
        <w:t>граждан</w:t>
      </w:r>
      <w:r w:rsidR="00C9367D" w:rsidRPr="00682DF8">
        <w:rPr>
          <w:rFonts w:ascii="Times New Roman" w:hAnsi="Times New Roman"/>
          <w:b/>
          <w:sz w:val="24"/>
          <w:szCs w:val="24"/>
        </w:rPr>
        <w:t>,</w:t>
      </w:r>
      <w:r w:rsidR="0028583A" w:rsidRPr="00682DF8">
        <w:rPr>
          <w:rFonts w:ascii="Times New Roman" w:hAnsi="Times New Roman"/>
          <w:b/>
          <w:sz w:val="24"/>
          <w:szCs w:val="24"/>
        </w:rPr>
        <w:t xml:space="preserve"> </w:t>
      </w:r>
      <w:r w:rsidR="00C9367D" w:rsidRPr="00682DF8">
        <w:rPr>
          <w:rFonts w:ascii="Times New Roman" w:hAnsi="Times New Roman"/>
          <w:b/>
          <w:sz w:val="24"/>
          <w:szCs w:val="24"/>
        </w:rPr>
        <w:t>их объединений и организаций</w:t>
      </w:r>
    </w:p>
    <w:p w:rsidR="00C9367D" w:rsidRPr="00682DF8" w:rsidRDefault="00C9367D" w:rsidP="00682DF8">
      <w:pPr>
        <w:pStyle w:val="ConsPlusNormal"/>
        <w:ind w:firstLine="567"/>
        <w:jc w:val="both"/>
        <w:rPr>
          <w:rFonts w:ascii="Times New Roman" w:hAnsi="Times New Roman"/>
          <w:sz w:val="24"/>
          <w:szCs w:val="24"/>
        </w:rPr>
      </w:pP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4.4. </w:t>
      </w:r>
      <w:r w:rsidR="00716D31" w:rsidRPr="00682DF8">
        <w:rPr>
          <w:rFonts w:ascii="Times New Roman" w:hAnsi="Times New Roman"/>
          <w:sz w:val="24"/>
          <w:szCs w:val="24"/>
        </w:rPr>
        <w:tab/>
      </w:r>
      <w:r w:rsidRPr="00682DF8">
        <w:rPr>
          <w:rFonts w:ascii="Times New Roman" w:hAnsi="Times New Roman"/>
          <w:sz w:val="24"/>
          <w:szCs w:val="24"/>
        </w:rPr>
        <w:t>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C9367D" w:rsidRPr="00682DF8" w:rsidRDefault="00C9367D"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Общественный контроль за предоставлением муниципальной услуги включает в себя </w:t>
      </w:r>
      <w:r w:rsidRPr="00682DF8">
        <w:rPr>
          <w:rFonts w:ascii="Times New Roman" w:hAnsi="Times New Roman"/>
          <w:sz w:val="24"/>
          <w:szCs w:val="24"/>
        </w:rPr>
        <w:lastRenderedPageBreak/>
        <w:t>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C9367D" w:rsidRPr="00682DF8" w:rsidRDefault="00C9367D" w:rsidP="00682DF8">
      <w:pPr>
        <w:pStyle w:val="ConsPlusNormal"/>
        <w:ind w:firstLine="567"/>
        <w:jc w:val="both"/>
        <w:rPr>
          <w:rFonts w:ascii="Times New Roman" w:hAnsi="Times New Roman"/>
          <w:sz w:val="24"/>
          <w:szCs w:val="24"/>
        </w:rPr>
      </w:pPr>
    </w:p>
    <w:p w:rsidR="00957607" w:rsidRDefault="00957607" w:rsidP="00682DF8">
      <w:pPr>
        <w:pStyle w:val="ConsPlusNormal"/>
        <w:ind w:firstLine="567"/>
        <w:jc w:val="center"/>
        <w:outlineLvl w:val="1"/>
        <w:rPr>
          <w:rFonts w:ascii="Times New Roman" w:hAnsi="Times New Roman"/>
          <w:b/>
          <w:sz w:val="24"/>
          <w:szCs w:val="24"/>
        </w:rPr>
      </w:pPr>
    </w:p>
    <w:p w:rsidR="00957607" w:rsidRDefault="00957607" w:rsidP="00682DF8">
      <w:pPr>
        <w:pStyle w:val="ConsPlusNormal"/>
        <w:ind w:firstLine="567"/>
        <w:jc w:val="center"/>
        <w:outlineLvl w:val="1"/>
        <w:rPr>
          <w:rFonts w:ascii="Times New Roman" w:hAnsi="Times New Roman"/>
          <w:b/>
          <w:sz w:val="24"/>
          <w:szCs w:val="24"/>
        </w:rPr>
      </w:pPr>
    </w:p>
    <w:p w:rsidR="00957607" w:rsidRDefault="00957607" w:rsidP="00682DF8">
      <w:pPr>
        <w:pStyle w:val="ConsPlusNormal"/>
        <w:ind w:firstLine="567"/>
        <w:jc w:val="center"/>
        <w:outlineLvl w:val="1"/>
        <w:rPr>
          <w:rFonts w:ascii="Times New Roman" w:hAnsi="Times New Roman"/>
          <w:b/>
          <w:sz w:val="24"/>
          <w:szCs w:val="24"/>
        </w:rPr>
      </w:pPr>
    </w:p>
    <w:p w:rsidR="008D3283" w:rsidRPr="00682DF8" w:rsidRDefault="008D3283" w:rsidP="00682DF8">
      <w:pPr>
        <w:pStyle w:val="ConsPlusNormal"/>
        <w:ind w:firstLine="567"/>
        <w:jc w:val="center"/>
        <w:outlineLvl w:val="1"/>
        <w:rPr>
          <w:rFonts w:ascii="Times New Roman" w:hAnsi="Times New Roman"/>
          <w:b/>
          <w:sz w:val="24"/>
          <w:szCs w:val="24"/>
        </w:rPr>
      </w:pPr>
      <w:r w:rsidRPr="00682DF8">
        <w:rPr>
          <w:rFonts w:ascii="Times New Roman" w:hAnsi="Times New Roman"/>
          <w:b/>
          <w:sz w:val="24"/>
          <w:szCs w:val="24"/>
        </w:rPr>
        <w:t>5.         Досудебный порядок обжалования решения и действия</w:t>
      </w:r>
    </w:p>
    <w:p w:rsidR="008D3283" w:rsidRPr="00682DF8" w:rsidRDefault="008D3283"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(бездействия) органа, представляющего муниципальную услугу,</w:t>
      </w:r>
    </w:p>
    <w:p w:rsidR="008D3283" w:rsidRPr="00682DF8" w:rsidRDefault="008D3283"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а также должностных лиц и муниципальных служащих,</w:t>
      </w:r>
    </w:p>
    <w:p w:rsidR="008D3283" w:rsidRPr="00682DF8" w:rsidRDefault="008D3283" w:rsidP="00682DF8">
      <w:pPr>
        <w:pStyle w:val="ConsPlusNormal"/>
        <w:ind w:firstLine="567"/>
        <w:jc w:val="center"/>
        <w:rPr>
          <w:rFonts w:ascii="Times New Roman" w:hAnsi="Times New Roman"/>
          <w:b/>
          <w:sz w:val="24"/>
          <w:szCs w:val="24"/>
        </w:rPr>
      </w:pPr>
      <w:r w:rsidRPr="00682DF8">
        <w:rPr>
          <w:rFonts w:ascii="Times New Roman" w:hAnsi="Times New Roman"/>
          <w:b/>
          <w:sz w:val="24"/>
          <w:szCs w:val="24"/>
        </w:rPr>
        <w:t>обеспечивающих ее предоставление</w:t>
      </w:r>
    </w:p>
    <w:p w:rsidR="008D3283" w:rsidRPr="00682DF8" w:rsidRDefault="008D3283" w:rsidP="00682DF8">
      <w:pPr>
        <w:pStyle w:val="ConsPlusNormal"/>
        <w:ind w:firstLine="567"/>
        <w:jc w:val="both"/>
        <w:rPr>
          <w:rFonts w:ascii="Times New Roman" w:hAnsi="Times New Roman"/>
          <w:sz w:val="24"/>
          <w:szCs w:val="24"/>
        </w:rPr>
      </w:pP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5.1. </w:t>
      </w:r>
      <w:r w:rsidRPr="00682DF8">
        <w:rPr>
          <w:rFonts w:ascii="Times New Roman" w:hAnsi="Times New Roman"/>
          <w:sz w:val="24"/>
          <w:szCs w:val="24"/>
        </w:rPr>
        <w:tab/>
        <w:t>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1)</w:t>
      </w:r>
      <w:r w:rsidRPr="00682DF8">
        <w:rPr>
          <w:rFonts w:ascii="Times New Roman" w:hAnsi="Times New Roman"/>
          <w:sz w:val="24"/>
          <w:szCs w:val="24"/>
        </w:rPr>
        <w:tab/>
        <w:t>нарушение срока регистрации запроса заявителя о предоставлении муниципальной услуги;</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2)</w:t>
      </w:r>
      <w:r w:rsidRPr="00682DF8">
        <w:rPr>
          <w:rFonts w:ascii="Times New Roman" w:hAnsi="Times New Roman"/>
          <w:sz w:val="24"/>
          <w:szCs w:val="24"/>
        </w:rPr>
        <w:tab/>
        <w:t>нарушение срока предоставления муниципальной услуги;</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3) </w:t>
      </w:r>
      <w:r w:rsidRPr="00682DF8">
        <w:rPr>
          <w:rFonts w:ascii="Times New Roman" w:hAnsi="Times New Roman"/>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4) </w:t>
      </w:r>
      <w:r w:rsidRPr="00682DF8">
        <w:rPr>
          <w:rFonts w:ascii="Times New Roman" w:hAnsi="Times New Roman"/>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5) </w:t>
      </w:r>
      <w:r w:rsidRPr="00682DF8">
        <w:rPr>
          <w:rFonts w:ascii="Times New Roman" w:hAnsi="Times New Roman"/>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6) </w:t>
      </w:r>
      <w:r w:rsidRPr="00682DF8">
        <w:rPr>
          <w:rFonts w:ascii="Times New Roman" w:hAnsi="Times New Roman"/>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7)</w:t>
      </w:r>
      <w:r w:rsidRPr="00682DF8">
        <w:rPr>
          <w:rFonts w:ascii="Times New Roman" w:hAnsi="Times New Roman"/>
          <w:sz w:val="24"/>
          <w:szCs w:val="24"/>
        </w:rPr>
        <w:tab/>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w:t>
      </w:r>
      <w:r w:rsidRPr="00682DF8">
        <w:rPr>
          <w:rFonts w:ascii="Times New Roman" w:hAnsi="Times New Roman"/>
          <w:sz w:val="24"/>
          <w:szCs w:val="24"/>
        </w:rPr>
        <w:lastRenderedPageBreak/>
        <w:t>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Жалоба должна содержать:</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1)</w:t>
      </w:r>
      <w:r w:rsidRPr="00682DF8">
        <w:rPr>
          <w:rFonts w:ascii="Times New Roman" w:hAnsi="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2) </w:t>
      </w:r>
      <w:r w:rsidRPr="00682DF8">
        <w:rPr>
          <w:rFonts w:ascii="Times New Roman" w:hAnsi="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3) </w:t>
      </w:r>
      <w:r w:rsidRPr="00682DF8">
        <w:rPr>
          <w:rFonts w:ascii="Times New Roman" w:hAnsi="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4) </w:t>
      </w:r>
      <w:r w:rsidRPr="00682DF8">
        <w:rPr>
          <w:rFonts w:ascii="Times New Roman" w:hAnsi="Times New Roman"/>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Заявитель вправе запрашивать и получать информацию и документы, необходимые для обоснования и рассмотрения жалобы.</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а) </w:t>
      </w:r>
      <w:r w:rsidRPr="00682DF8">
        <w:rPr>
          <w:rFonts w:ascii="Times New Roman" w:hAnsi="Times New Roman"/>
          <w:sz w:val="24"/>
          <w:szCs w:val="24"/>
        </w:rPr>
        <w:tab/>
        <w:t>оформленная в соответствии с законодательством Российской Федерации доверенность (для физических лиц);</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б) </w:t>
      </w:r>
      <w:r w:rsidRPr="00682DF8">
        <w:rPr>
          <w:rFonts w:ascii="Times New Roman" w:hAnsi="Times New Roman"/>
          <w:sz w:val="24"/>
          <w:szCs w:val="24"/>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в) </w:t>
      </w:r>
      <w:r w:rsidRPr="00682DF8">
        <w:rPr>
          <w:rFonts w:ascii="Times New Roman" w:hAnsi="Times New Roman"/>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w:t>
      </w:r>
      <w:r w:rsidRPr="00682DF8">
        <w:rPr>
          <w:rFonts w:ascii="Times New Roman" w:hAnsi="Times New Roman"/>
          <w:sz w:val="24"/>
          <w:szCs w:val="24"/>
        </w:rPr>
        <w:lastRenderedPageBreak/>
        <w:t>форме информирует заявителя о перенаправлении жалобы.</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По результатам рассмотрения жалобы ОМСУ может быть принято одно из следующих решений:</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1) </w:t>
      </w:r>
      <w:r w:rsidRPr="00682DF8">
        <w:rPr>
          <w:rFonts w:ascii="Times New Roman" w:hAnsi="Times New Roman"/>
          <w:sz w:val="24"/>
          <w:szCs w:val="24"/>
        </w:rPr>
        <w:tab/>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2) </w:t>
      </w:r>
      <w:r w:rsidRPr="00682DF8">
        <w:rPr>
          <w:rFonts w:ascii="Times New Roman" w:hAnsi="Times New Roman"/>
          <w:sz w:val="24"/>
          <w:szCs w:val="24"/>
        </w:rPr>
        <w:tab/>
        <w:t>отказать в удовлетворении жалобы.</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а) </w:t>
      </w:r>
      <w:r w:rsidRPr="00682DF8">
        <w:rPr>
          <w:rFonts w:ascii="Times New Roman" w:hAnsi="Times New Roman"/>
          <w:sz w:val="24"/>
          <w:szCs w:val="24"/>
        </w:rPr>
        <w:tab/>
        <w:t>наличие вступившего в законную силу решения суда по жалобе о том же предмете и по тем же основаниям;</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б) </w:t>
      </w:r>
      <w:r w:rsidRPr="00682DF8">
        <w:rPr>
          <w:rFonts w:ascii="Times New Roman" w:hAnsi="Times New Roman"/>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 xml:space="preserve">в) </w:t>
      </w:r>
      <w:r w:rsidRPr="00682DF8">
        <w:rPr>
          <w:rFonts w:ascii="Times New Roman" w:hAnsi="Times New Roman"/>
          <w:sz w:val="24"/>
          <w:szCs w:val="24"/>
        </w:rPr>
        <w:tab/>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Ответ на обращение не дается в следующих случаях:</w:t>
      </w:r>
    </w:p>
    <w:p w:rsidR="008D3283" w:rsidRPr="00682DF8" w:rsidRDefault="008D3283"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 xml:space="preserve">1. </w:t>
      </w:r>
      <w:r w:rsidRPr="00682DF8">
        <w:rPr>
          <w:rFonts w:eastAsia="Calibri"/>
          <w:sz w:val="24"/>
          <w:szCs w:val="24"/>
          <w:lang w:eastAsia="ru-RU"/>
        </w:rPr>
        <w:tab/>
      </w:r>
      <w:r w:rsidR="00994581" w:rsidRPr="00682DF8">
        <w:rPr>
          <w:rFonts w:eastAsia="Calibri"/>
          <w:sz w:val="24"/>
          <w:szCs w:val="24"/>
          <w:lang w:eastAsia="ru-RU"/>
        </w:rPr>
        <w:t>В случае</w:t>
      </w:r>
      <w:r w:rsidRPr="00682DF8">
        <w:rPr>
          <w:rFonts w:eastAsia="Calibri"/>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w:t>
      </w:r>
    </w:p>
    <w:p w:rsidR="008D3283" w:rsidRPr="00682DF8" w:rsidRDefault="008D3283"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 xml:space="preserve">2. </w:t>
      </w:r>
      <w:r w:rsidRPr="00682DF8">
        <w:rPr>
          <w:rFonts w:eastAsia="Calibri"/>
          <w:sz w:val="24"/>
          <w:szCs w:val="24"/>
          <w:lang w:eastAsia="ru-RU"/>
        </w:rPr>
        <w:tab/>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22" w:history="1">
        <w:r w:rsidRPr="00682DF8">
          <w:rPr>
            <w:rFonts w:eastAsia="Calibri"/>
            <w:sz w:val="24"/>
            <w:szCs w:val="24"/>
            <w:lang w:eastAsia="ru-RU"/>
          </w:rPr>
          <w:t>порядка</w:t>
        </w:r>
      </w:hyperlink>
      <w:r w:rsidRPr="00682DF8">
        <w:rPr>
          <w:rFonts w:eastAsia="Calibri"/>
          <w:sz w:val="24"/>
          <w:szCs w:val="24"/>
          <w:lang w:eastAsia="ru-RU"/>
        </w:rPr>
        <w:t xml:space="preserve"> обжалования данного судебного решения.</w:t>
      </w:r>
    </w:p>
    <w:p w:rsidR="008D3283" w:rsidRPr="00682DF8" w:rsidRDefault="008D3283"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 xml:space="preserve">3. </w:t>
      </w:r>
      <w:r w:rsidRPr="00682DF8">
        <w:rPr>
          <w:rFonts w:eastAsia="Calibri"/>
          <w:sz w:val="24"/>
          <w:szCs w:val="24"/>
          <w:lang w:eastAsia="ru-RU"/>
        </w:rPr>
        <w:tab/>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D3283" w:rsidRPr="00682DF8" w:rsidRDefault="008D3283"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 xml:space="preserve">4. </w:t>
      </w:r>
      <w:r w:rsidRPr="00682DF8">
        <w:rPr>
          <w:rFonts w:eastAsia="Calibri"/>
          <w:sz w:val="24"/>
          <w:szCs w:val="24"/>
          <w:lang w:eastAsia="ru-RU"/>
        </w:rPr>
        <w:tab/>
      </w:r>
      <w:r w:rsidR="00994581" w:rsidRPr="00682DF8">
        <w:rPr>
          <w:rFonts w:eastAsia="Calibri"/>
          <w:sz w:val="24"/>
          <w:szCs w:val="24"/>
          <w:lang w:eastAsia="ru-RU"/>
        </w:rPr>
        <w:t>В случае</w:t>
      </w:r>
      <w:r w:rsidRPr="00682DF8">
        <w:rPr>
          <w:rFonts w:eastAsia="Calibri"/>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D3283" w:rsidRPr="00682DF8" w:rsidRDefault="008D3283"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 xml:space="preserve">5. </w:t>
      </w:r>
      <w:r w:rsidRPr="00682DF8">
        <w:rPr>
          <w:rFonts w:eastAsia="Calibri"/>
          <w:sz w:val="24"/>
          <w:szCs w:val="24"/>
          <w:lang w:eastAsia="ru-RU"/>
        </w:rPr>
        <w:tab/>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D3283" w:rsidRPr="00682DF8" w:rsidRDefault="008D3283"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lastRenderedPageBreak/>
        <w:t xml:space="preserve">6. </w:t>
      </w:r>
      <w:r w:rsidRPr="00682DF8">
        <w:rPr>
          <w:rFonts w:eastAsia="Calibri"/>
          <w:sz w:val="24"/>
          <w:szCs w:val="24"/>
          <w:lang w:eastAsia="ru-RU"/>
        </w:rPr>
        <w:tab/>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3" w:history="1">
        <w:r w:rsidRPr="00682DF8">
          <w:rPr>
            <w:rFonts w:eastAsia="Calibri"/>
            <w:sz w:val="24"/>
            <w:szCs w:val="24"/>
            <w:lang w:eastAsia="ru-RU"/>
          </w:rPr>
          <w:t>тайну</w:t>
        </w:r>
      </w:hyperlink>
      <w:r w:rsidRPr="00682DF8">
        <w:rPr>
          <w:rFonts w:eastAsia="Calibri"/>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D3283" w:rsidRPr="00682DF8" w:rsidRDefault="008D3283" w:rsidP="00682DF8">
      <w:pPr>
        <w:autoSpaceDE w:val="0"/>
        <w:autoSpaceDN w:val="0"/>
        <w:adjustRightInd w:val="0"/>
        <w:spacing w:line="240" w:lineRule="auto"/>
        <w:ind w:firstLine="567"/>
        <w:jc w:val="both"/>
        <w:rPr>
          <w:rFonts w:eastAsia="Calibri"/>
          <w:sz w:val="24"/>
          <w:szCs w:val="24"/>
          <w:lang w:eastAsia="ru-RU"/>
        </w:rPr>
      </w:pPr>
      <w:r w:rsidRPr="00682DF8">
        <w:rPr>
          <w:rFonts w:eastAsia="Calibri"/>
          <w:sz w:val="24"/>
          <w:szCs w:val="24"/>
          <w:lang w:eastAsia="ru-RU"/>
        </w:rPr>
        <w:t xml:space="preserve">7. </w:t>
      </w:r>
      <w:r w:rsidRPr="00682DF8">
        <w:rPr>
          <w:rFonts w:eastAsia="Calibri"/>
          <w:sz w:val="24"/>
          <w:szCs w:val="24"/>
          <w:lang w:eastAsia="ru-RU"/>
        </w:rPr>
        <w:tab/>
      </w:r>
      <w:r w:rsidR="00994581" w:rsidRPr="00682DF8">
        <w:rPr>
          <w:rFonts w:eastAsia="Calibri"/>
          <w:sz w:val="24"/>
          <w:szCs w:val="24"/>
          <w:lang w:eastAsia="ru-RU"/>
        </w:rPr>
        <w:t>В случае</w:t>
      </w:r>
      <w:r w:rsidRPr="00682DF8">
        <w:rPr>
          <w:rFonts w:eastAsia="Calibri"/>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Основания для приостановления рассмотрения жалобы не предусмотрены.</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283" w:rsidRPr="00682DF8" w:rsidRDefault="008D3283" w:rsidP="00682DF8">
      <w:pPr>
        <w:pStyle w:val="ConsPlusNormal"/>
        <w:ind w:firstLine="567"/>
        <w:jc w:val="both"/>
        <w:rPr>
          <w:rFonts w:ascii="Times New Roman" w:hAnsi="Times New Roman"/>
          <w:sz w:val="24"/>
          <w:szCs w:val="24"/>
        </w:rPr>
      </w:pPr>
      <w:r w:rsidRPr="00682DF8">
        <w:rPr>
          <w:rFonts w:ascii="Times New Roman" w:hAnsi="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8D3283" w:rsidRPr="00A26E24" w:rsidRDefault="008D3283" w:rsidP="008D3283">
      <w:pPr>
        <w:pStyle w:val="ConsPlusNormal"/>
        <w:ind w:firstLine="709"/>
        <w:jc w:val="both"/>
        <w:rPr>
          <w:rFonts w:ascii="Times New Roman" w:hAnsi="Times New Roman"/>
          <w:sz w:val="28"/>
          <w:szCs w:val="28"/>
        </w:rPr>
      </w:pPr>
    </w:p>
    <w:p w:rsidR="00C9367D" w:rsidRPr="001F6969" w:rsidRDefault="00C9367D" w:rsidP="00C9367D">
      <w:pPr>
        <w:pStyle w:val="ConsPlusNormal"/>
        <w:ind w:left="720" w:hanging="720"/>
        <w:jc w:val="both"/>
        <w:rPr>
          <w:rFonts w:ascii="Times New Roman" w:hAnsi="Times New Roman"/>
        </w:rPr>
      </w:pPr>
    </w:p>
    <w:p w:rsidR="00C9367D" w:rsidRDefault="00C9367D" w:rsidP="00C9367D">
      <w:pPr>
        <w:pStyle w:val="ConsPlusNormal"/>
        <w:jc w:val="both"/>
        <w:outlineLvl w:val="0"/>
        <w:rPr>
          <w:rFonts w:ascii="Times New Roman" w:hAnsi="Times New Roman"/>
        </w:rPr>
      </w:pPr>
    </w:p>
    <w:p w:rsidR="0076182A" w:rsidRDefault="0076182A" w:rsidP="00C9367D">
      <w:pPr>
        <w:autoSpaceDE w:val="0"/>
        <w:autoSpaceDN w:val="0"/>
        <w:adjustRightInd w:val="0"/>
        <w:ind w:left="5220"/>
        <w:jc w:val="right"/>
        <w:outlineLvl w:val="0"/>
        <w:rPr>
          <w:sz w:val="26"/>
          <w:szCs w:val="26"/>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957607" w:rsidRDefault="00957607" w:rsidP="00C9367D">
      <w:pPr>
        <w:autoSpaceDE w:val="0"/>
        <w:autoSpaceDN w:val="0"/>
        <w:adjustRightInd w:val="0"/>
        <w:ind w:left="5220"/>
        <w:jc w:val="right"/>
        <w:outlineLvl w:val="0"/>
        <w:rPr>
          <w:sz w:val="24"/>
          <w:szCs w:val="24"/>
        </w:rPr>
      </w:pPr>
    </w:p>
    <w:p w:rsidR="00C9367D" w:rsidRPr="0076182A" w:rsidRDefault="00C9367D" w:rsidP="00C9367D">
      <w:pPr>
        <w:autoSpaceDE w:val="0"/>
        <w:autoSpaceDN w:val="0"/>
        <w:adjustRightInd w:val="0"/>
        <w:ind w:left="5220"/>
        <w:jc w:val="right"/>
        <w:outlineLvl w:val="0"/>
        <w:rPr>
          <w:sz w:val="24"/>
          <w:szCs w:val="24"/>
        </w:rPr>
      </w:pPr>
      <w:r w:rsidRPr="0076182A">
        <w:rPr>
          <w:sz w:val="24"/>
          <w:szCs w:val="24"/>
        </w:rPr>
        <w:t>Приложение 1</w:t>
      </w:r>
    </w:p>
    <w:p w:rsidR="00C9367D" w:rsidRPr="0076182A" w:rsidRDefault="00C9367D" w:rsidP="0076182A">
      <w:pPr>
        <w:autoSpaceDE w:val="0"/>
        <w:autoSpaceDN w:val="0"/>
        <w:adjustRightInd w:val="0"/>
        <w:spacing w:line="240" w:lineRule="auto"/>
        <w:ind w:left="5220"/>
        <w:jc w:val="right"/>
        <w:rPr>
          <w:sz w:val="24"/>
          <w:szCs w:val="24"/>
        </w:rPr>
      </w:pPr>
      <w:r w:rsidRPr="0076182A">
        <w:rPr>
          <w:sz w:val="24"/>
          <w:szCs w:val="24"/>
        </w:rPr>
        <w:t>к   административному   регламенту</w:t>
      </w:r>
    </w:p>
    <w:p w:rsidR="00C9367D" w:rsidRPr="0076182A" w:rsidRDefault="00C9367D" w:rsidP="0076182A">
      <w:pPr>
        <w:autoSpaceDE w:val="0"/>
        <w:autoSpaceDN w:val="0"/>
        <w:adjustRightInd w:val="0"/>
        <w:spacing w:line="240" w:lineRule="auto"/>
        <w:ind w:left="5220"/>
        <w:jc w:val="right"/>
        <w:rPr>
          <w:sz w:val="24"/>
          <w:szCs w:val="24"/>
        </w:rPr>
      </w:pPr>
      <w:r w:rsidRPr="0076182A">
        <w:rPr>
          <w:sz w:val="24"/>
          <w:szCs w:val="24"/>
        </w:rPr>
        <w:t xml:space="preserve">предоставления муниципальной услуги </w:t>
      </w:r>
    </w:p>
    <w:p w:rsidR="00C9367D" w:rsidRPr="00455607" w:rsidRDefault="00C9367D" w:rsidP="00C9367D">
      <w:pPr>
        <w:pStyle w:val="af3"/>
        <w:widowControl w:val="0"/>
        <w:spacing w:before="0" w:beforeAutospacing="0" w:after="0" w:afterAutospacing="0"/>
        <w:rPr>
          <w:b/>
          <w:sz w:val="26"/>
          <w:szCs w:val="26"/>
        </w:rPr>
      </w:pPr>
    </w:p>
    <w:p w:rsidR="0076182A" w:rsidRPr="0004409D" w:rsidRDefault="0076182A" w:rsidP="0076182A">
      <w:pPr>
        <w:pStyle w:val="af3"/>
        <w:widowControl w:val="0"/>
        <w:spacing w:before="0" w:beforeAutospacing="0" w:after="0" w:afterAutospacing="0"/>
        <w:ind w:firstLine="284"/>
        <w:jc w:val="center"/>
        <w:rPr>
          <w:b/>
          <w:i/>
          <w:sz w:val="24"/>
          <w:szCs w:val="24"/>
        </w:rPr>
      </w:pPr>
      <w:r w:rsidRPr="0004409D">
        <w:rPr>
          <w:b/>
          <w:sz w:val="24"/>
          <w:szCs w:val="24"/>
        </w:rPr>
        <w:t>Общая информация о</w:t>
      </w:r>
      <w:r w:rsidRPr="0004409D">
        <w:rPr>
          <w:b/>
          <w:i/>
          <w:sz w:val="24"/>
          <w:szCs w:val="24"/>
        </w:rPr>
        <w:t xml:space="preserve"> администрации Екатеринославского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76182A" w:rsidRPr="0004409D" w:rsidTr="001915FE">
        <w:tc>
          <w:tcPr>
            <w:tcW w:w="2608" w:type="pct"/>
          </w:tcPr>
          <w:p w:rsidR="0076182A" w:rsidRPr="0004409D" w:rsidRDefault="0076182A" w:rsidP="001915FE">
            <w:pPr>
              <w:pStyle w:val="af3"/>
              <w:widowControl w:val="0"/>
              <w:spacing w:before="0" w:beforeAutospacing="0" w:after="0" w:afterAutospacing="0"/>
              <w:jc w:val="left"/>
              <w:rPr>
                <w:sz w:val="24"/>
                <w:szCs w:val="24"/>
              </w:rPr>
            </w:pPr>
            <w:r w:rsidRPr="0004409D">
              <w:rPr>
                <w:sz w:val="24"/>
                <w:szCs w:val="24"/>
              </w:rPr>
              <w:t>Почтовый адрес для направления корреспонденции</w:t>
            </w:r>
          </w:p>
        </w:tc>
        <w:tc>
          <w:tcPr>
            <w:tcW w:w="2392" w:type="pct"/>
          </w:tcPr>
          <w:p w:rsidR="0076182A" w:rsidRPr="0004409D" w:rsidRDefault="0076182A" w:rsidP="001915FE">
            <w:pPr>
              <w:pStyle w:val="af3"/>
              <w:widowControl w:val="0"/>
              <w:spacing w:before="0" w:beforeAutospacing="0" w:after="0" w:afterAutospacing="0" w:line="240" w:lineRule="auto"/>
              <w:jc w:val="left"/>
              <w:rPr>
                <w:sz w:val="24"/>
                <w:szCs w:val="24"/>
              </w:rPr>
            </w:pPr>
            <w:r w:rsidRPr="0004409D">
              <w:rPr>
                <w:sz w:val="24"/>
                <w:szCs w:val="24"/>
              </w:rPr>
              <w:t>676630, Амурская область, Октябрьский район, с.Екатеринославка, ул.Коммунальная, 60</w:t>
            </w:r>
          </w:p>
        </w:tc>
      </w:tr>
      <w:tr w:rsidR="0076182A" w:rsidRPr="0004409D" w:rsidTr="001915FE">
        <w:tc>
          <w:tcPr>
            <w:tcW w:w="2608" w:type="pct"/>
          </w:tcPr>
          <w:p w:rsidR="0076182A" w:rsidRPr="0004409D" w:rsidRDefault="0076182A" w:rsidP="001915FE">
            <w:pPr>
              <w:pStyle w:val="af3"/>
              <w:widowControl w:val="0"/>
              <w:spacing w:before="0" w:beforeAutospacing="0" w:after="0" w:afterAutospacing="0"/>
              <w:jc w:val="left"/>
              <w:rPr>
                <w:sz w:val="24"/>
                <w:szCs w:val="24"/>
              </w:rPr>
            </w:pPr>
            <w:r w:rsidRPr="0004409D">
              <w:rPr>
                <w:sz w:val="24"/>
                <w:szCs w:val="24"/>
              </w:rPr>
              <w:t>Фактический адрес месторасположения</w:t>
            </w:r>
          </w:p>
        </w:tc>
        <w:tc>
          <w:tcPr>
            <w:tcW w:w="2392" w:type="pct"/>
          </w:tcPr>
          <w:p w:rsidR="0076182A" w:rsidRPr="0004409D" w:rsidRDefault="0076182A" w:rsidP="001915FE">
            <w:pPr>
              <w:pStyle w:val="af3"/>
              <w:widowControl w:val="0"/>
              <w:spacing w:before="0" w:beforeAutospacing="0" w:after="0" w:afterAutospacing="0" w:line="240" w:lineRule="auto"/>
              <w:jc w:val="left"/>
              <w:rPr>
                <w:sz w:val="24"/>
                <w:szCs w:val="24"/>
              </w:rPr>
            </w:pPr>
            <w:r w:rsidRPr="0004409D">
              <w:rPr>
                <w:sz w:val="24"/>
                <w:szCs w:val="24"/>
              </w:rPr>
              <w:t>676630, Амурская область, Октябрьский район, с.Екатеринославка, ул.Коммунальная, 60</w:t>
            </w:r>
          </w:p>
        </w:tc>
      </w:tr>
      <w:tr w:rsidR="0076182A" w:rsidRPr="0004409D" w:rsidTr="001915FE">
        <w:tc>
          <w:tcPr>
            <w:tcW w:w="2608" w:type="pct"/>
          </w:tcPr>
          <w:p w:rsidR="0076182A" w:rsidRPr="0004409D" w:rsidRDefault="0076182A" w:rsidP="001915FE">
            <w:pPr>
              <w:pStyle w:val="af3"/>
              <w:widowControl w:val="0"/>
              <w:spacing w:before="0" w:beforeAutospacing="0" w:after="0" w:afterAutospacing="0"/>
              <w:jc w:val="left"/>
              <w:rPr>
                <w:sz w:val="24"/>
                <w:szCs w:val="24"/>
              </w:rPr>
            </w:pPr>
            <w:r w:rsidRPr="0004409D">
              <w:rPr>
                <w:sz w:val="24"/>
                <w:szCs w:val="24"/>
              </w:rPr>
              <w:t>Адрес электронной почты для направления корреспонденции</w:t>
            </w:r>
          </w:p>
        </w:tc>
        <w:tc>
          <w:tcPr>
            <w:tcW w:w="2392" w:type="pct"/>
          </w:tcPr>
          <w:p w:rsidR="0076182A" w:rsidRPr="0004409D" w:rsidRDefault="0076182A" w:rsidP="001915FE">
            <w:pPr>
              <w:widowControl w:val="0"/>
              <w:shd w:val="clear" w:color="auto" w:fill="FFFFFF"/>
              <w:spacing w:line="360" w:lineRule="auto"/>
              <w:rPr>
                <w:sz w:val="24"/>
                <w:szCs w:val="24"/>
                <w:lang w:val="en-US"/>
              </w:rPr>
            </w:pPr>
            <w:r w:rsidRPr="0004409D">
              <w:rPr>
                <w:sz w:val="24"/>
                <w:szCs w:val="24"/>
                <w:lang w:val="en-US"/>
              </w:rPr>
              <w:t>Ekaterinadm2@rambler.ru</w:t>
            </w:r>
          </w:p>
        </w:tc>
      </w:tr>
      <w:tr w:rsidR="0076182A" w:rsidRPr="0004409D" w:rsidTr="001915FE">
        <w:tc>
          <w:tcPr>
            <w:tcW w:w="2608" w:type="pct"/>
          </w:tcPr>
          <w:p w:rsidR="0076182A" w:rsidRPr="0004409D" w:rsidRDefault="0076182A" w:rsidP="001915FE">
            <w:pPr>
              <w:pStyle w:val="af3"/>
              <w:widowControl w:val="0"/>
              <w:spacing w:before="0" w:beforeAutospacing="0" w:after="0" w:afterAutospacing="0"/>
              <w:jc w:val="left"/>
              <w:rPr>
                <w:sz w:val="24"/>
                <w:szCs w:val="24"/>
              </w:rPr>
            </w:pPr>
            <w:r w:rsidRPr="0004409D">
              <w:rPr>
                <w:sz w:val="24"/>
                <w:szCs w:val="24"/>
              </w:rPr>
              <w:t>Телефон для справок</w:t>
            </w:r>
          </w:p>
        </w:tc>
        <w:tc>
          <w:tcPr>
            <w:tcW w:w="2392" w:type="pct"/>
          </w:tcPr>
          <w:p w:rsidR="0076182A" w:rsidRPr="0004409D" w:rsidRDefault="0076182A" w:rsidP="001915FE">
            <w:pPr>
              <w:shd w:val="clear" w:color="auto" w:fill="FFFFFF"/>
              <w:spacing w:line="240" w:lineRule="auto"/>
              <w:rPr>
                <w:rFonts w:ascii="Tahoma" w:hAnsi="Tahoma" w:cs="Tahoma"/>
                <w:color w:val="000000"/>
                <w:sz w:val="24"/>
                <w:szCs w:val="24"/>
                <w:lang w:eastAsia="ru-RU"/>
              </w:rPr>
            </w:pPr>
            <w:r w:rsidRPr="0004409D">
              <w:rPr>
                <w:color w:val="000000"/>
                <w:sz w:val="24"/>
                <w:szCs w:val="24"/>
                <w:lang w:eastAsia="ru-RU"/>
              </w:rPr>
              <w:t>Специалисты - +7(41652)</w:t>
            </w:r>
            <w:r w:rsidRPr="0004409D">
              <w:rPr>
                <w:b/>
                <w:bCs/>
                <w:color w:val="000000"/>
                <w:sz w:val="24"/>
                <w:szCs w:val="24"/>
                <w:lang w:eastAsia="ru-RU"/>
              </w:rPr>
              <w:t>23-3-43</w:t>
            </w:r>
            <w:r w:rsidRPr="0004409D">
              <w:rPr>
                <w:color w:val="000000"/>
                <w:sz w:val="24"/>
                <w:szCs w:val="24"/>
                <w:lang w:eastAsia="ru-RU"/>
              </w:rPr>
              <w:t>,</w:t>
            </w:r>
          </w:p>
          <w:p w:rsidR="0076182A" w:rsidRPr="0004409D" w:rsidRDefault="0076182A" w:rsidP="001915FE">
            <w:pPr>
              <w:shd w:val="clear" w:color="auto" w:fill="FFFFFF"/>
              <w:spacing w:line="240" w:lineRule="auto"/>
              <w:rPr>
                <w:rFonts w:ascii="Tahoma" w:hAnsi="Tahoma" w:cs="Tahoma"/>
                <w:color w:val="000000"/>
                <w:sz w:val="24"/>
                <w:szCs w:val="24"/>
                <w:lang w:val="en-US" w:eastAsia="ru-RU"/>
              </w:rPr>
            </w:pPr>
            <w:r w:rsidRPr="0004409D">
              <w:rPr>
                <w:color w:val="000000"/>
                <w:sz w:val="24"/>
                <w:szCs w:val="24"/>
                <w:lang w:eastAsia="ru-RU"/>
              </w:rPr>
              <w:t>Факс - +7(41652)</w:t>
            </w:r>
            <w:r w:rsidRPr="0004409D">
              <w:rPr>
                <w:b/>
                <w:bCs/>
                <w:color w:val="000000"/>
                <w:sz w:val="24"/>
                <w:szCs w:val="24"/>
                <w:lang w:eastAsia="ru-RU"/>
              </w:rPr>
              <w:t>22-0-41</w:t>
            </w:r>
            <w:r w:rsidRPr="0004409D">
              <w:rPr>
                <w:color w:val="000000"/>
                <w:sz w:val="24"/>
                <w:szCs w:val="24"/>
                <w:lang w:eastAsia="ru-RU"/>
              </w:rPr>
              <w:t>,</w:t>
            </w:r>
          </w:p>
        </w:tc>
      </w:tr>
      <w:tr w:rsidR="0076182A" w:rsidRPr="0004409D" w:rsidTr="001915FE">
        <w:tc>
          <w:tcPr>
            <w:tcW w:w="2608" w:type="pct"/>
          </w:tcPr>
          <w:p w:rsidR="0076182A" w:rsidRPr="0004409D" w:rsidRDefault="0076182A" w:rsidP="001915FE">
            <w:pPr>
              <w:pStyle w:val="af3"/>
              <w:widowControl w:val="0"/>
              <w:spacing w:before="0" w:beforeAutospacing="0" w:after="0" w:afterAutospacing="0"/>
              <w:jc w:val="left"/>
              <w:rPr>
                <w:sz w:val="24"/>
                <w:szCs w:val="24"/>
              </w:rPr>
            </w:pPr>
            <w:r w:rsidRPr="0004409D">
              <w:rPr>
                <w:sz w:val="24"/>
                <w:szCs w:val="24"/>
              </w:rPr>
              <w:t>Телефоны отделов или иных структурных подразделений</w:t>
            </w:r>
          </w:p>
        </w:tc>
        <w:tc>
          <w:tcPr>
            <w:tcW w:w="2392" w:type="pct"/>
          </w:tcPr>
          <w:p w:rsidR="0076182A" w:rsidRPr="0004409D" w:rsidRDefault="0076182A" w:rsidP="001915FE">
            <w:pPr>
              <w:pStyle w:val="af3"/>
              <w:widowControl w:val="0"/>
              <w:spacing w:before="0" w:beforeAutospacing="0" w:after="0" w:afterAutospacing="0" w:line="240" w:lineRule="auto"/>
              <w:jc w:val="left"/>
              <w:rPr>
                <w:color w:val="000000"/>
                <w:sz w:val="24"/>
                <w:szCs w:val="24"/>
                <w:shd w:val="clear" w:color="auto" w:fill="FFFFFF"/>
              </w:rPr>
            </w:pPr>
            <w:r w:rsidRPr="002F52F7">
              <w:rPr>
                <w:color w:val="000000"/>
                <w:sz w:val="24"/>
                <w:szCs w:val="24"/>
                <w:shd w:val="clear" w:color="auto" w:fill="FFFFFF"/>
              </w:rPr>
              <w:t xml:space="preserve">Главный специалист архитектор </w:t>
            </w:r>
          </w:p>
          <w:p w:rsidR="0076182A" w:rsidRPr="0004409D" w:rsidRDefault="0076182A" w:rsidP="001915FE">
            <w:pPr>
              <w:pStyle w:val="af3"/>
              <w:widowControl w:val="0"/>
              <w:spacing w:before="0" w:beforeAutospacing="0" w:after="0" w:afterAutospacing="0" w:line="240" w:lineRule="auto"/>
              <w:jc w:val="left"/>
              <w:rPr>
                <w:sz w:val="24"/>
                <w:szCs w:val="24"/>
              </w:rPr>
            </w:pPr>
            <w:r w:rsidRPr="0004409D">
              <w:rPr>
                <w:color w:val="000000"/>
                <w:sz w:val="24"/>
                <w:szCs w:val="24"/>
                <w:shd w:val="clear" w:color="auto" w:fill="FFFFFF"/>
              </w:rPr>
              <w:t xml:space="preserve">тел: </w:t>
            </w:r>
            <w:r w:rsidRPr="002F52F7">
              <w:rPr>
                <w:color w:val="000000"/>
                <w:sz w:val="24"/>
                <w:szCs w:val="24"/>
                <w:shd w:val="clear" w:color="auto" w:fill="FFFFFF"/>
              </w:rPr>
              <w:t>+7(41652)</w:t>
            </w:r>
            <w:r>
              <w:rPr>
                <w:rStyle w:val="af9"/>
                <w:color w:val="000000"/>
                <w:sz w:val="24"/>
                <w:szCs w:val="24"/>
                <w:shd w:val="clear" w:color="auto" w:fill="FFFFFF"/>
              </w:rPr>
              <w:t>23-3-43</w:t>
            </w:r>
          </w:p>
        </w:tc>
      </w:tr>
      <w:tr w:rsidR="0076182A" w:rsidRPr="0004409D" w:rsidTr="001915FE">
        <w:tc>
          <w:tcPr>
            <w:tcW w:w="2608" w:type="pct"/>
          </w:tcPr>
          <w:p w:rsidR="0076182A" w:rsidRPr="0004409D" w:rsidRDefault="0076182A" w:rsidP="001915FE">
            <w:pPr>
              <w:pStyle w:val="af3"/>
              <w:widowControl w:val="0"/>
              <w:spacing w:before="0" w:beforeAutospacing="0" w:after="0" w:afterAutospacing="0"/>
              <w:jc w:val="left"/>
              <w:rPr>
                <w:sz w:val="24"/>
                <w:szCs w:val="24"/>
              </w:rPr>
            </w:pPr>
            <w:r w:rsidRPr="0004409D">
              <w:rPr>
                <w:sz w:val="24"/>
                <w:szCs w:val="24"/>
              </w:rPr>
              <w:t>Официальный сайт в сети Интернет (если имеется)</w:t>
            </w:r>
          </w:p>
        </w:tc>
        <w:tc>
          <w:tcPr>
            <w:tcW w:w="2392" w:type="pct"/>
          </w:tcPr>
          <w:p w:rsidR="0076182A" w:rsidRPr="0004409D" w:rsidRDefault="0076182A" w:rsidP="001915FE">
            <w:pPr>
              <w:widowControl w:val="0"/>
              <w:shd w:val="clear" w:color="auto" w:fill="FFFFFF"/>
              <w:spacing w:line="360" w:lineRule="auto"/>
              <w:rPr>
                <w:sz w:val="24"/>
                <w:szCs w:val="24"/>
                <w:lang w:val="en-US"/>
              </w:rPr>
            </w:pPr>
            <w:r w:rsidRPr="0004409D">
              <w:rPr>
                <w:sz w:val="24"/>
                <w:szCs w:val="24"/>
              </w:rPr>
              <w:t>admekaterinoslavsky.ru</w:t>
            </w:r>
          </w:p>
        </w:tc>
      </w:tr>
      <w:tr w:rsidR="0076182A" w:rsidRPr="0004409D" w:rsidTr="001915FE">
        <w:tc>
          <w:tcPr>
            <w:tcW w:w="2608" w:type="pct"/>
          </w:tcPr>
          <w:p w:rsidR="0076182A" w:rsidRPr="0004409D" w:rsidRDefault="0076182A" w:rsidP="001915FE">
            <w:pPr>
              <w:pStyle w:val="af3"/>
              <w:widowControl w:val="0"/>
              <w:spacing w:before="0" w:beforeAutospacing="0" w:after="0" w:afterAutospacing="0"/>
              <w:jc w:val="left"/>
              <w:rPr>
                <w:sz w:val="24"/>
                <w:szCs w:val="24"/>
              </w:rPr>
            </w:pPr>
            <w:r w:rsidRPr="0004409D">
              <w:rPr>
                <w:sz w:val="24"/>
                <w:szCs w:val="24"/>
              </w:rPr>
              <w:t>ФИО и должность руководителя органа</w:t>
            </w:r>
          </w:p>
        </w:tc>
        <w:tc>
          <w:tcPr>
            <w:tcW w:w="2392" w:type="pct"/>
          </w:tcPr>
          <w:p w:rsidR="0076182A" w:rsidRPr="0004409D" w:rsidRDefault="0076182A" w:rsidP="001915FE">
            <w:pPr>
              <w:widowControl w:val="0"/>
              <w:shd w:val="clear" w:color="auto" w:fill="FFFFFF"/>
              <w:spacing w:line="240" w:lineRule="auto"/>
              <w:rPr>
                <w:sz w:val="24"/>
                <w:szCs w:val="24"/>
              </w:rPr>
            </w:pPr>
            <w:r w:rsidRPr="0004409D">
              <w:rPr>
                <w:sz w:val="24"/>
                <w:szCs w:val="24"/>
              </w:rPr>
              <w:t xml:space="preserve">Глава Екатеринославского сельсовета </w:t>
            </w:r>
          </w:p>
          <w:p w:rsidR="0076182A" w:rsidRPr="000B4915" w:rsidRDefault="0076182A" w:rsidP="001915FE">
            <w:pPr>
              <w:widowControl w:val="0"/>
              <w:shd w:val="clear" w:color="auto" w:fill="FFFFFF"/>
              <w:spacing w:line="240" w:lineRule="auto"/>
              <w:rPr>
                <w:sz w:val="24"/>
                <w:szCs w:val="24"/>
              </w:rPr>
            </w:pPr>
            <w:r w:rsidRPr="0004409D">
              <w:rPr>
                <w:sz w:val="24"/>
                <w:szCs w:val="24"/>
              </w:rPr>
              <w:t>Владимир Анатольевич Чабан</w:t>
            </w:r>
          </w:p>
          <w:p w:rsidR="0076182A" w:rsidRPr="0004409D" w:rsidRDefault="0076182A" w:rsidP="001915FE">
            <w:pPr>
              <w:widowControl w:val="0"/>
              <w:shd w:val="clear" w:color="auto" w:fill="FFFFFF"/>
              <w:spacing w:line="240" w:lineRule="auto"/>
              <w:rPr>
                <w:sz w:val="24"/>
                <w:szCs w:val="24"/>
              </w:rPr>
            </w:pPr>
            <w:r w:rsidRPr="0004409D">
              <w:rPr>
                <w:rStyle w:val="apple-converted-space"/>
                <w:color w:val="000000"/>
                <w:sz w:val="24"/>
                <w:szCs w:val="24"/>
                <w:shd w:val="clear" w:color="auto" w:fill="FFFFFF"/>
              </w:rPr>
              <w:t>Тел.:</w:t>
            </w:r>
            <w:r w:rsidRPr="0004409D">
              <w:rPr>
                <w:color w:val="000000"/>
                <w:sz w:val="24"/>
                <w:szCs w:val="24"/>
                <w:shd w:val="clear" w:color="auto" w:fill="FFFFFF"/>
              </w:rPr>
              <w:t>+7(41652)</w:t>
            </w:r>
            <w:r w:rsidRPr="0004409D">
              <w:rPr>
                <w:rStyle w:val="af9"/>
                <w:color w:val="000000"/>
                <w:sz w:val="24"/>
                <w:szCs w:val="24"/>
                <w:shd w:val="clear" w:color="auto" w:fill="FFFFFF"/>
              </w:rPr>
              <w:t>22-2-88</w:t>
            </w:r>
            <w:r w:rsidRPr="0004409D">
              <w:rPr>
                <w:color w:val="000000"/>
                <w:sz w:val="24"/>
                <w:szCs w:val="24"/>
                <w:shd w:val="clear" w:color="auto" w:fill="FFFFFF"/>
              </w:rPr>
              <w:t>,</w:t>
            </w:r>
          </w:p>
        </w:tc>
      </w:tr>
    </w:tbl>
    <w:p w:rsidR="0076182A" w:rsidRPr="0004409D" w:rsidRDefault="0076182A" w:rsidP="0076182A">
      <w:pPr>
        <w:pStyle w:val="af3"/>
        <w:widowControl w:val="0"/>
        <w:spacing w:before="0" w:beforeAutospacing="0" w:after="0" w:afterAutospacing="0"/>
        <w:ind w:firstLine="284"/>
        <w:rPr>
          <w:sz w:val="24"/>
          <w:szCs w:val="24"/>
        </w:rPr>
      </w:pPr>
    </w:p>
    <w:p w:rsidR="0076182A" w:rsidRPr="0004409D" w:rsidRDefault="0076182A" w:rsidP="0076182A">
      <w:pPr>
        <w:pStyle w:val="af3"/>
        <w:widowControl w:val="0"/>
        <w:spacing w:before="0" w:beforeAutospacing="0" w:after="0" w:afterAutospacing="0"/>
        <w:ind w:firstLine="284"/>
        <w:jc w:val="center"/>
        <w:rPr>
          <w:b/>
          <w:i/>
          <w:sz w:val="24"/>
          <w:szCs w:val="24"/>
        </w:rPr>
      </w:pPr>
      <w:r w:rsidRPr="0004409D">
        <w:rPr>
          <w:b/>
          <w:sz w:val="24"/>
          <w:szCs w:val="24"/>
        </w:rPr>
        <w:t xml:space="preserve">График работы </w:t>
      </w:r>
      <w:r w:rsidRPr="0004409D">
        <w:rPr>
          <w:b/>
          <w:i/>
          <w:sz w:val="24"/>
          <w:szCs w:val="24"/>
        </w:rPr>
        <w:t>администрации Екатеринославского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3299"/>
        <w:gridCol w:w="3236"/>
      </w:tblGrid>
      <w:tr w:rsidR="0076182A" w:rsidRPr="0004409D" w:rsidTr="001915FE">
        <w:tc>
          <w:tcPr>
            <w:tcW w:w="1684" w:type="pct"/>
          </w:tcPr>
          <w:p w:rsidR="0076182A" w:rsidRPr="0004409D" w:rsidRDefault="0076182A" w:rsidP="001915FE">
            <w:pPr>
              <w:pStyle w:val="af3"/>
              <w:widowControl w:val="0"/>
              <w:spacing w:before="0" w:beforeAutospacing="0" w:after="0" w:afterAutospacing="0"/>
              <w:rPr>
                <w:sz w:val="24"/>
                <w:szCs w:val="24"/>
              </w:rPr>
            </w:pPr>
            <w:r w:rsidRPr="0004409D">
              <w:rPr>
                <w:sz w:val="24"/>
                <w:szCs w:val="24"/>
              </w:rPr>
              <w:t>День недели</w:t>
            </w:r>
          </w:p>
        </w:tc>
        <w:tc>
          <w:tcPr>
            <w:tcW w:w="1674" w:type="pct"/>
          </w:tcPr>
          <w:p w:rsidR="0076182A" w:rsidRPr="0004409D" w:rsidRDefault="0076182A" w:rsidP="001915FE">
            <w:pPr>
              <w:pStyle w:val="af3"/>
              <w:widowControl w:val="0"/>
              <w:spacing w:before="0" w:beforeAutospacing="0" w:after="0" w:afterAutospacing="0"/>
              <w:rPr>
                <w:sz w:val="24"/>
                <w:szCs w:val="24"/>
              </w:rPr>
            </w:pPr>
            <w:r w:rsidRPr="0004409D">
              <w:rPr>
                <w:sz w:val="24"/>
                <w:szCs w:val="24"/>
              </w:rPr>
              <w:t>Часы работы (обеденный перерыв)</w:t>
            </w:r>
          </w:p>
        </w:tc>
        <w:tc>
          <w:tcPr>
            <w:tcW w:w="1642" w:type="pct"/>
          </w:tcPr>
          <w:p w:rsidR="0076182A" w:rsidRPr="0004409D" w:rsidRDefault="0076182A" w:rsidP="001915FE">
            <w:pPr>
              <w:pStyle w:val="af3"/>
              <w:widowControl w:val="0"/>
              <w:spacing w:before="0" w:beforeAutospacing="0" w:after="0" w:afterAutospacing="0"/>
              <w:rPr>
                <w:sz w:val="24"/>
                <w:szCs w:val="24"/>
              </w:rPr>
            </w:pPr>
            <w:r w:rsidRPr="0004409D">
              <w:rPr>
                <w:sz w:val="24"/>
                <w:szCs w:val="24"/>
              </w:rPr>
              <w:t>Часы приема граждан</w:t>
            </w:r>
          </w:p>
        </w:tc>
      </w:tr>
      <w:tr w:rsidR="0076182A" w:rsidRPr="0004409D" w:rsidTr="001915FE">
        <w:tc>
          <w:tcPr>
            <w:tcW w:w="1684" w:type="pct"/>
          </w:tcPr>
          <w:p w:rsidR="0076182A" w:rsidRPr="0004409D" w:rsidRDefault="0076182A" w:rsidP="001915FE">
            <w:pPr>
              <w:pStyle w:val="af3"/>
              <w:widowControl w:val="0"/>
              <w:spacing w:before="0" w:beforeAutospacing="0" w:after="0" w:afterAutospacing="0"/>
              <w:rPr>
                <w:sz w:val="24"/>
                <w:szCs w:val="24"/>
              </w:rPr>
            </w:pPr>
            <w:r w:rsidRPr="0004409D">
              <w:rPr>
                <w:sz w:val="24"/>
                <w:szCs w:val="24"/>
              </w:rPr>
              <w:t>Понедельник</w:t>
            </w:r>
          </w:p>
        </w:tc>
        <w:tc>
          <w:tcPr>
            <w:tcW w:w="1674" w:type="pct"/>
          </w:tcPr>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6-00 чч</w:t>
            </w:r>
            <w:r w:rsidRPr="0004409D">
              <w:rPr>
                <w:sz w:val="24"/>
                <w:szCs w:val="24"/>
              </w:rPr>
              <w:tab/>
            </w:r>
          </w:p>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с 12-00 до 13-00 чч</w:t>
            </w:r>
          </w:p>
        </w:tc>
        <w:tc>
          <w:tcPr>
            <w:tcW w:w="1642" w:type="pct"/>
          </w:tcPr>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6</w:t>
            </w:r>
            <w:r w:rsidRPr="0004409D">
              <w:rPr>
                <w:sz w:val="24"/>
                <w:szCs w:val="24"/>
              </w:rPr>
              <w:t>-00 чч</w:t>
            </w:r>
          </w:p>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с 12-00 до 13-00 чч</w:t>
            </w:r>
          </w:p>
        </w:tc>
      </w:tr>
      <w:tr w:rsidR="0076182A" w:rsidRPr="0004409D" w:rsidTr="001915FE">
        <w:tc>
          <w:tcPr>
            <w:tcW w:w="1684" w:type="pct"/>
          </w:tcPr>
          <w:p w:rsidR="0076182A" w:rsidRPr="0004409D" w:rsidRDefault="0076182A" w:rsidP="001915FE">
            <w:pPr>
              <w:pStyle w:val="af3"/>
              <w:widowControl w:val="0"/>
              <w:spacing w:before="0" w:beforeAutospacing="0" w:after="0" w:afterAutospacing="0"/>
              <w:rPr>
                <w:sz w:val="24"/>
                <w:szCs w:val="24"/>
              </w:rPr>
            </w:pPr>
            <w:r w:rsidRPr="0004409D">
              <w:rPr>
                <w:sz w:val="24"/>
                <w:szCs w:val="24"/>
              </w:rPr>
              <w:t>Вторник</w:t>
            </w:r>
          </w:p>
        </w:tc>
        <w:tc>
          <w:tcPr>
            <w:tcW w:w="1674" w:type="pct"/>
          </w:tcPr>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6-00 чч</w:t>
            </w:r>
            <w:r w:rsidRPr="0004409D">
              <w:rPr>
                <w:sz w:val="24"/>
                <w:szCs w:val="24"/>
              </w:rPr>
              <w:tab/>
            </w:r>
          </w:p>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с 12-00 до 13-00 чч</w:t>
            </w:r>
          </w:p>
        </w:tc>
        <w:tc>
          <w:tcPr>
            <w:tcW w:w="1642" w:type="pct"/>
          </w:tcPr>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6</w:t>
            </w:r>
            <w:r w:rsidRPr="0004409D">
              <w:rPr>
                <w:sz w:val="24"/>
                <w:szCs w:val="24"/>
              </w:rPr>
              <w:t>-00 чч</w:t>
            </w:r>
          </w:p>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с 12-00 до 13-00 чч</w:t>
            </w:r>
          </w:p>
        </w:tc>
      </w:tr>
      <w:tr w:rsidR="0076182A" w:rsidRPr="0004409D" w:rsidTr="001915FE">
        <w:tc>
          <w:tcPr>
            <w:tcW w:w="1684" w:type="pct"/>
          </w:tcPr>
          <w:p w:rsidR="0076182A" w:rsidRPr="0004409D" w:rsidRDefault="0076182A" w:rsidP="001915FE">
            <w:pPr>
              <w:pStyle w:val="af3"/>
              <w:widowControl w:val="0"/>
              <w:spacing w:before="0" w:beforeAutospacing="0" w:after="0" w:afterAutospacing="0"/>
              <w:rPr>
                <w:sz w:val="24"/>
                <w:szCs w:val="24"/>
              </w:rPr>
            </w:pPr>
            <w:r w:rsidRPr="0004409D">
              <w:rPr>
                <w:sz w:val="24"/>
                <w:szCs w:val="24"/>
              </w:rPr>
              <w:t>Среда</w:t>
            </w:r>
          </w:p>
        </w:tc>
        <w:tc>
          <w:tcPr>
            <w:tcW w:w="1674" w:type="pct"/>
          </w:tcPr>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6-00 чч</w:t>
            </w:r>
            <w:r w:rsidRPr="0004409D">
              <w:rPr>
                <w:sz w:val="24"/>
                <w:szCs w:val="24"/>
              </w:rPr>
              <w:tab/>
            </w:r>
          </w:p>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с 12-00 до 13-00 чч</w:t>
            </w:r>
          </w:p>
        </w:tc>
        <w:tc>
          <w:tcPr>
            <w:tcW w:w="1642" w:type="pct"/>
          </w:tcPr>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6</w:t>
            </w:r>
            <w:r w:rsidRPr="0004409D">
              <w:rPr>
                <w:sz w:val="24"/>
                <w:szCs w:val="24"/>
              </w:rPr>
              <w:t>-00 чч</w:t>
            </w:r>
          </w:p>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с 12-00 до 13-00 чч</w:t>
            </w:r>
          </w:p>
        </w:tc>
      </w:tr>
      <w:tr w:rsidR="0076182A" w:rsidRPr="0004409D" w:rsidTr="001915FE">
        <w:tc>
          <w:tcPr>
            <w:tcW w:w="1684" w:type="pct"/>
          </w:tcPr>
          <w:p w:rsidR="0076182A" w:rsidRPr="0004409D" w:rsidRDefault="0076182A" w:rsidP="001915FE">
            <w:pPr>
              <w:pStyle w:val="af3"/>
              <w:widowControl w:val="0"/>
              <w:spacing w:before="0" w:beforeAutospacing="0" w:after="0" w:afterAutospacing="0"/>
              <w:rPr>
                <w:sz w:val="24"/>
                <w:szCs w:val="24"/>
              </w:rPr>
            </w:pPr>
            <w:r w:rsidRPr="0004409D">
              <w:rPr>
                <w:sz w:val="24"/>
                <w:szCs w:val="24"/>
              </w:rPr>
              <w:lastRenderedPageBreak/>
              <w:t>Четверг</w:t>
            </w:r>
          </w:p>
        </w:tc>
        <w:tc>
          <w:tcPr>
            <w:tcW w:w="1674" w:type="pct"/>
          </w:tcPr>
          <w:p w:rsidR="0076182A" w:rsidRPr="0004409D" w:rsidRDefault="0076182A" w:rsidP="001915FE">
            <w:pPr>
              <w:pStyle w:val="af3"/>
              <w:widowControl w:val="0"/>
              <w:tabs>
                <w:tab w:val="right" w:pos="2988"/>
              </w:tabs>
              <w:spacing w:before="0" w:beforeAutospacing="0" w:after="0" w:afterAutospacing="0" w:line="240" w:lineRule="auto"/>
              <w:rPr>
                <w:sz w:val="24"/>
                <w:szCs w:val="24"/>
              </w:rPr>
            </w:pPr>
            <w:r>
              <w:rPr>
                <w:sz w:val="24"/>
                <w:szCs w:val="24"/>
              </w:rPr>
              <w:t>С 8-00 до 16</w:t>
            </w:r>
            <w:r w:rsidRPr="0004409D">
              <w:rPr>
                <w:sz w:val="24"/>
                <w:szCs w:val="24"/>
              </w:rPr>
              <w:t>-00 чч</w:t>
            </w:r>
            <w:r w:rsidRPr="0004409D">
              <w:rPr>
                <w:sz w:val="24"/>
                <w:szCs w:val="24"/>
              </w:rPr>
              <w:tab/>
            </w:r>
          </w:p>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с 12-00 до 13-00 чч</w:t>
            </w:r>
          </w:p>
        </w:tc>
        <w:tc>
          <w:tcPr>
            <w:tcW w:w="1642" w:type="pct"/>
          </w:tcPr>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6-00 чч</w:t>
            </w:r>
          </w:p>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с 12-00 до 13-00 чч</w:t>
            </w:r>
          </w:p>
        </w:tc>
      </w:tr>
      <w:tr w:rsidR="0076182A" w:rsidRPr="0004409D" w:rsidTr="001915FE">
        <w:tc>
          <w:tcPr>
            <w:tcW w:w="1684" w:type="pct"/>
          </w:tcPr>
          <w:p w:rsidR="0076182A" w:rsidRPr="0004409D" w:rsidRDefault="0076182A" w:rsidP="001915FE">
            <w:pPr>
              <w:pStyle w:val="af3"/>
              <w:widowControl w:val="0"/>
              <w:spacing w:before="0" w:beforeAutospacing="0" w:after="0" w:afterAutospacing="0"/>
              <w:rPr>
                <w:sz w:val="24"/>
                <w:szCs w:val="24"/>
              </w:rPr>
            </w:pPr>
            <w:r w:rsidRPr="0004409D">
              <w:rPr>
                <w:sz w:val="24"/>
                <w:szCs w:val="24"/>
              </w:rPr>
              <w:t>Пятница</w:t>
            </w:r>
          </w:p>
        </w:tc>
        <w:tc>
          <w:tcPr>
            <w:tcW w:w="1674" w:type="pct"/>
          </w:tcPr>
          <w:p w:rsidR="0076182A" w:rsidRPr="0004409D" w:rsidRDefault="0076182A" w:rsidP="001915FE">
            <w:pPr>
              <w:pStyle w:val="af3"/>
              <w:widowControl w:val="0"/>
              <w:tabs>
                <w:tab w:val="right" w:pos="2988"/>
              </w:tabs>
              <w:spacing w:before="0" w:beforeAutospacing="0" w:after="0" w:afterAutospacing="0" w:line="240" w:lineRule="auto"/>
              <w:rPr>
                <w:sz w:val="24"/>
                <w:szCs w:val="24"/>
              </w:rPr>
            </w:pPr>
            <w:r>
              <w:rPr>
                <w:sz w:val="24"/>
                <w:szCs w:val="24"/>
              </w:rPr>
              <w:t>С 8-00 до 16</w:t>
            </w:r>
            <w:r w:rsidRPr="0004409D">
              <w:rPr>
                <w:sz w:val="24"/>
                <w:szCs w:val="24"/>
              </w:rPr>
              <w:t>-00 чч</w:t>
            </w:r>
            <w:r w:rsidRPr="0004409D">
              <w:rPr>
                <w:sz w:val="24"/>
                <w:szCs w:val="24"/>
              </w:rPr>
              <w:tab/>
            </w:r>
          </w:p>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с 12-00 до 13-00 чч</w:t>
            </w:r>
          </w:p>
        </w:tc>
        <w:tc>
          <w:tcPr>
            <w:tcW w:w="1642" w:type="pct"/>
          </w:tcPr>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6</w:t>
            </w:r>
            <w:r w:rsidRPr="0004409D">
              <w:rPr>
                <w:sz w:val="24"/>
                <w:szCs w:val="24"/>
              </w:rPr>
              <w:t>-00 чч</w:t>
            </w:r>
          </w:p>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с 12-00 до 13-00 чч</w:t>
            </w:r>
          </w:p>
        </w:tc>
      </w:tr>
      <w:tr w:rsidR="0076182A" w:rsidRPr="0004409D" w:rsidTr="001915FE">
        <w:tc>
          <w:tcPr>
            <w:tcW w:w="1684" w:type="pct"/>
          </w:tcPr>
          <w:p w:rsidR="0076182A" w:rsidRPr="0004409D" w:rsidRDefault="0076182A" w:rsidP="001915FE">
            <w:pPr>
              <w:pStyle w:val="af3"/>
              <w:widowControl w:val="0"/>
              <w:spacing w:before="0" w:beforeAutospacing="0" w:after="0" w:afterAutospacing="0"/>
              <w:rPr>
                <w:sz w:val="24"/>
                <w:szCs w:val="24"/>
              </w:rPr>
            </w:pPr>
            <w:r w:rsidRPr="0004409D">
              <w:rPr>
                <w:sz w:val="24"/>
                <w:szCs w:val="24"/>
              </w:rPr>
              <w:t>Суббота</w:t>
            </w:r>
          </w:p>
        </w:tc>
        <w:tc>
          <w:tcPr>
            <w:tcW w:w="1674" w:type="pct"/>
          </w:tcPr>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Выходной</w:t>
            </w:r>
          </w:p>
        </w:tc>
        <w:tc>
          <w:tcPr>
            <w:tcW w:w="1642" w:type="pct"/>
          </w:tcPr>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w:t>
            </w:r>
          </w:p>
        </w:tc>
      </w:tr>
      <w:tr w:rsidR="0076182A" w:rsidRPr="0004409D" w:rsidTr="001915FE">
        <w:tc>
          <w:tcPr>
            <w:tcW w:w="1684" w:type="pct"/>
          </w:tcPr>
          <w:p w:rsidR="0076182A" w:rsidRPr="0004409D" w:rsidRDefault="0076182A" w:rsidP="001915FE">
            <w:pPr>
              <w:pStyle w:val="af3"/>
              <w:widowControl w:val="0"/>
              <w:spacing w:before="0" w:beforeAutospacing="0" w:after="0" w:afterAutospacing="0"/>
              <w:rPr>
                <w:sz w:val="24"/>
                <w:szCs w:val="24"/>
              </w:rPr>
            </w:pPr>
            <w:r w:rsidRPr="0004409D">
              <w:rPr>
                <w:sz w:val="24"/>
                <w:szCs w:val="24"/>
              </w:rPr>
              <w:t>Воскресенье</w:t>
            </w:r>
          </w:p>
        </w:tc>
        <w:tc>
          <w:tcPr>
            <w:tcW w:w="1674" w:type="pct"/>
          </w:tcPr>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Выходной</w:t>
            </w:r>
          </w:p>
        </w:tc>
        <w:tc>
          <w:tcPr>
            <w:tcW w:w="1642" w:type="pct"/>
          </w:tcPr>
          <w:p w:rsidR="0076182A" w:rsidRPr="0004409D" w:rsidRDefault="0076182A" w:rsidP="001915FE">
            <w:pPr>
              <w:pStyle w:val="af3"/>
              <w:widowControl w:val="0"/>
              <w:spacing w:before="0" w:beforeAutospacing="0" w:after="0" w:afterAutospacing="0" w:line="240" w:lineRule="auto"/>
              <w:rPr>
                <w:sz w:val="24"/>
                <w:szCs w:val="24"/>
              </w:rPr>
            </w:pPr>
            <w:r w:rsidRPr="0004409D">
              <w:rPr>
                <w:sz w:val="24"/>
                <w:szCs w:val="24"/>
              </w:rPr>
              <w:t>-</w:t>
            </w:r>
          </w:p>
        </w:tc>
      </w:tr>
    </w:tbl>
    <w:p w:rsidR="0076182A" w:rsidRPr="0004409D" w:rsidRDefault="0076182A" w:rsidP="0076182A">
      <w:pPr>
        <w:pStyle w:val="af3"/>
        <w:widowControl w:val="0"/>
        <w:spacing w:before="0" w:beforeAutospacing="0" w:after="0" w:afterAutospacing="0"/>
        <w:rPr>
          <w:b/>
          <w:sz w:val="24"/>
          <w:szCs w:val="24"/>
        </w:rPr>
      </w:pPr>
    </w:p>
    <w:p w:rsidR="00957607" w:rsidRDefault="00957607" w:rsidP="0076182A">
      <w:pPr>
        <w:pStyle w:val="af3"/>
        <w:widowControl w:val="0"/>
        <w:spacing w:before="0" w:beforeAutospacing="0" w:after="0" w:afterAutospacing="0"/>
        <w:jc w:val="center"/>
        <w:rPr>
          <w:b/>
          <w:sz w:val="24"/>
          <w:szCs w:val="24"/>
        </w:rPr>
      </w:pPr>
    </w:p>
    <w:p w:rsidR="0076182A" w:rsidRPr="003162C6" w:rsidRDefault="0076182A" w:rsidP="0076182A">
      <w:pPr>
        <w:pStyle w:val="af3"/>
        <w:widowControl w:val="0"/>
        <w:spacing w:before="0" w:beforeAutospacing="0" w:after="0" w:afterAutospacing="0"/>
        <w:jc w:val="center"/>
        <w:rPr>
          <w:b/>
          <w:color w:val="FF0000"/>
          <w:sz w:val="24"/>
          <w:szCs w:val="24"/>
        </w:rPr>
      </w:pPr>
      <w:r w:rsidRPr="003162C6">
        <w:rPr>
          <w:b/>
          <w:color w:val="FF0000"/>
          <w:sz w:val="24"/>
          <w:szCs w:val="24"/>
        </w:rPr>
        <w:t>В случае организации предоставления муниципальной услуги в МФЦ:</w:t>
      </w:r>
    </w:p>
    <w:p w:rsidR="0076182A" w:rsidRPr="003162C6" w:rsidRDefault="0076182A" w:rsidP="0076182A">
      <w:pPr>
        <w:pStyle w:val="af3"/>
        <w:widowControl w:val="0"/>
        <w:spacing w:before="0" w:beforeAutospacing="0" w:after="0" w:afterAutospacing="0"/>
        <w:jc w:val="center"/>
        <w:rPr>
          <w:b/>
          <w:i/>
          <w:color w:val="FF0000"/>
          <w:sz w:val="24"/>
          <w:szCs w:val="24"/>
        </w:rPr>
      </w:pPr>
      <w:r w:rsidRPr="003162C6">
        <w:rPr>
          <w:b/>
          <w:color w:val="FF0000"/>
          <w:sz w:val="24"/>
          <w:szCs w:val="24"/>
        </w:rPr>
        <w:t>Общая информация об отделении государственного бюджетного учреждения</w:t>
      </w:r>
      <w:r w:rsidRPr="003162C6">
        <w:rPr>
          <w:b/>
          <w:i/>
          <w:color w:val="FF0000"/>
          <w:sz w:val="24"/>
          <w:szCs w:val="24"/>
        </w:rPr>
        <w:t xml:space="preserve"> </w:t>
      </w:r>
      <w:r w:rsidRPr="003162C6">
        <w:rPr>
          <w:b/>
          <w:color w:val="FF0000"/>
          <w:sz w:val="24"/>
          <w:szCs w:val="24"/>
        </w:rPr>
        <w:t xml:space="preserve"> «Многофункциональный центр предоставления государственных и муниципальных услуг Амурской области» в Октябрьском районе села Екатеринославка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76182A" w:rsidRPr="003162C6" w:rsidTr="001915FE">
        <w:tc>
          <w:tcPr>
            <w:tcW w:w="2608" w:type="pct"/>
          </w:tcPr>
          <w:p w:rsidR="0076182A" w:rsidRPr="003162C6" w:rsidRDefault="0076182A" w:rsidP="001915FE">
            <w:pPr>
              <w:pStyle w:val="af3"/>
              <w:widowControl w:val="0"/>
              <w:spacing w:before="0" w:beforeAutospacing="0" w:after="0" w:afterAutospacing="0"/>
              <w:rPr>
                <w:color w:val="FF0000"/>
                <w:sz w:val="24"/>
                <w:szCs w:val="24"/>
              </w:rPr>
            </w:pPr>
            <w:r w:rsidRPr="003162C6">
              <w:rPr>
                <w:color w:val="FF0000"/>
                <w:sz w:val="24"/>
                <w:szCs w:val="24"/>
              </w:rPr>
              <w:t>Почтовый адрес для направления корреспонденции</w:t>
            </w:r>
          </w:p>
        </w:tc>
        <w:tc>
          <w:tcPr>
            <w:tcW w:w="2392" w:type="pct"/>
          </w:tcPr>
          <w:p w:rsidR="0076182A" w:rsidRPr="003162C6" w:rsidRDefault="0076182A" w:rsidP="001915FE">
            <w:pPr>
              <w:pStyle w:val="af3"/>
              <w:widowControl w:val="0"/>
              <w:spacing w:before="0" w:beforeAutospacing="0" w:after="0" w:afterAutospacing="0" w:line="240" w:lineRule="auto"/>
              <w:jc w:val="left"/>
              <w:rPr>
                <w:color w:val="FF0000"/>
                <w:sz w:val="24"/>
                <w:szCs w:val="24"/>
              </w:rPr>
            </w:pPr>
            <w:r w:rsidRPr="003162C6">
              <w:rPr>
                <w:color w:val="FF0000"/>
                <w:sz w:val="24"/>
                <w:szCs w:val="24"/>
              </w:rPr>
              <w:t>676630, Амурская область, Октябрьский район, с.Екатеринославка, ул.Ленина, 92.</w:t>
            </w:r>
          </w:p>
        </w:tc>
      </w:tr>
      <w:tr w:rsidR="0076182A" w:rsidRPr="003162C6" w:rsidTr="001915FE">
        <w:tc>
          <w:tcPr>
            <w:tcW w:w="2608" w:type="pct"/>
          </w:tcPr>
          <w:p w:rsidR="0076182A" w:rsidRPr="003162C6" w:rsidRDefault="0076182A" w:rsidP="001915FE">
            <w:pPr>
              <w:pStyle w:val="af3"/>
              <w:widowControl w:val="0"/>
              <w:spacing w:before="0" w:beforeAutospacing="0" w:after="0" w:afterAutospacing="0"/>
              <w:rPr>
                <w:color w:val="FF0000"/>
                <w:sz w:val="24"/>
                <w:szCs w:val="24"/>
              </w:rPr>
            </w:pPr>
            <w:r w:rsidRPr="003162C6">
              <w:rPr>
                <w:color w:val="FF0000"/>
                <w:sz w:val="24"/>
                <w:szCs w:val="24"/>
              </w:rPr>
              <w:t>Фактический адрес месторасположения</w:t>
            </w:r>
          </w:p>
        </w:tc>
        <w:tc>
          <w:tcPr>
            <w:tcW w:w="2392" w:type="pct"/>
          </w:tcPr>
          <w:p w:rsidR="0076182A" w:rsidRPr="003162C6" w:rsidRDefault="0076182A" w:rsidP="001915FE">
            <w:pPr>
              <w:pStyle w:val="af3"/>
              <w:widowControl w:val="0"/>
              <w:spacing w:before="0" w:beforeAutospacing="0" w:after="0" w:afterAutospacing="0" w:line="240" w:lineRule="auto"/>
              <w:jc w:val="left"/>
              <w:rPr>
                <w:color w:val="FF0000"/>
                <w:sz w:val="24"/>
                <w:szCs w:val="24"/>
              </w:rPr>
            </w:pPr>
            <w:r w:rsidRPr="003162C6">
              <w:rPr>
                <w:color w:val="FF0000"/>
                <w:sz w:val="24"/>
                <w:szCs w:val="24"/>
              </w:rPr>
              <w:t>676630, Амурская область, Октябрьский район, с.Екатеринославка, ул.Ленина, 92.</w:t>
            </w:r>
          </w:p>
        </w:tc>
      </w:tr>
      <w:tr w:rsidR="0076182A" w:rsidRPr="003162C6" w:rsidTr="001915FE">
        <w:tc>
          <w:tcPr>
            <w:tcW w:w="2608" w:type="pct"/>
          </w:tcPr>
          <w:p w:rsidR="0076182A" w:rsidRPr="003162C6" w:rsidRDefault="0076182A" w:rsidP="001915FE">
            <w:pPr>
              <w:pStyle w:val="af3"/>
              <w:widowControl w:val="0"/>
              <w:spacing w:before="0" w:beforeAutospacing="0" w:after="0" w:afterAutospacing="0"/>
              <w:jc w:val="left"/>
              <w:rPr>
                <w:color w:val="FF0000"/>
                <w:sz w:val="24"/>
                <w:szCs w:val="24"/>
              </w:rPr>
            </w:pPr>
            <w:r w:rsidRPr="003162C6">
              <w:rPr>
                <w:color w:val="FF0000"/>
                <w:sz w:val="24"/>
                <w:szCs w:val="24"/>
              </w:rPr>
              <w:t>Адрес электронной почты для направления корреспонденции</w:t>
            </w:r>
          </w:p>
        </w:tc>
        <w:tc>
          <w:tcPr>
            <w:tcW w:w="2392" w:type="pct"/>
          </w:tcPr>
          <w:p w:rsidR="0076182A" w:rsidRPr="003162C6" w:rsidRDefault="0076182A" w:rsidP="001915FE">
            <w:pPr>
              <w:widowControl w:val="0"/>
              <w:shd w:val="clear" w:color="auto" w:fill="FFFFFF"/>
              <w:spacing w:line="240" w:lineRule="auto"/>
              <w:rPr>
                <w:color w:val="FF0000"/>
                <w:sz w:val="24"/>
                <w:szCs w:val="24"/>
                <w:lang w:val="en-US"/>
              </w:rPr>
            </w:pPr>
            <w:r w:rsidRPr="003162C6">
              <w:rPr>
                <w:color w:val="FF0000"/>
                <w:sz w:val="24"/>
                <w:szCs w:val="24"/>
                <w:lang w:val="en-US"/>
              </w:rPr>
              <w:t>oktabr@mfc-amur.ru</w:t>
            </w:r>
          </w:p>
        </w:tc>
      </w:tr>
      <w:tr w:rsidR="0076182A" w:rsidRPr="003162C6" w:rsidTr="001915FE">
        <w:tc>
          <w:tcPr>
            <w:tcW w:w="2608" w:type="pct"/>
          </w:tcPr>
          <w:p w:rsidR="0076182A" w:rsidRPr="003162C6" w:rsidRDefault="0076182A" w:rsidP="001915FE">
            <w:pPr>
              <w:pStyle w:val="af3"/>
              <w:widowControl w:val="0"/>
              <w:spacing w:before="0" w:beforeAutospacing="0" w:after="0" w:afterAutospacing="0"/>
              <w:rPr>
                <w:color w:val="FF0000"/>
                <w:sz w:val="24"/>
                <w:szCs w:val="24"/>
              </w:rPr>
            </w:pPr>
            <w:r w:rsidRPr="003162C6">
              <w:rPr>
                <w:color w:val="FF0000"/>
                <w:sz w:val="24"/>
                <w:szCs w:val="24"/>
              </w:rPr>
              <w:t>Телефон для справок</w:t>
            </w:r>
          </w:p>
        </w:tc>
        <w:tc>
          <w:tcPr>
            <w:tcW w:w="2392" w:type="pct"/>
          </w:tcPr>
          <w:p w:rsidR="0076182A" w:rsidRPr="003162C6" w:rsidRDefault="0076182A" w:rsidP="001915FE">
            <w:pPr>
              <w:pStyle w:val="af3"/>
              <w:widowControl w:val="0"/>
              <w:spacing w:before="0" w:beforeAutospacing="0" w:after="0" w:afterAutospacing="0" w:line="240" w:lineRule="auto"/>
              <w:jc w:val="left"/>
              <w:rPr>
                <w:color w:val="FF0000"/>
                <w:sz w:val="24"/>
                <w:szCs w:val="24"/>
              </w:rPr>
            </w:pPr>
            <w:r w:rsidRPr="003162C6">
              <w:rPr>
                <w:color w:val="FF0000"/>
                <w:sz w:val="24"/>
                <w:szCs w:val="24"/>
              </w:rPr>
              <w:t>8(41652)23-3-01</w:t>
            </w:r>
          </w:p>
        </w:tc>
      </w:tr>
      <w:tr w:rsidR="0076182A" w:rsidRPr="003162C6" w:rsidTr="001915FE">
        <w:tc>
          <w:tcPr>
            <w:tcW w:w="2608" w:type="pct"/>
          </w:tcPr>
          <w:p w:rsidR="0076182A" w:rsidRPr="003162C6" w:rsidRDefault="0076182A" w:rsidP="001915FE">
            <w:pPr>
              <w:pStyle w:val="af3"/>
              <w:widowControl w:val="0"/>
              <w:spacing w:before="0" w:beforeAutospacing="0" w:after="0" w:afterAutospacing="0"/>
              <w:rPr>
                <w:color w:val="FF0000"/>
                <w:sz w:val="24"/>
                <w:szCs w:val="24"/>
              </w:rPr>
            </w:pPr>
            <w:r w:rsidRPr="003162C6">
              <w:rPr>
                <w:color w:val="FF0000"/>
                <w:sz w:val="24"/>
                <w:szCs w:val="24"/>
              </w:rPr>
              <w:t>Телефон-автоинформатор</w:t>
            </w:r>
          </w:p>
        </w:tc>
        <w:tc>
          <w:tcPr>
            <w:tcW w:w="2392" w:type="pct"/>
          </w:tcPr>
          <w:p w:rsidR="0076182A" w:rsidRPr="003162C6" w:rsidRDefault="0076182A" w:rsidP="001915FE">
            <w:pPr>
              <w:pStyle w:val="af3"/>
              <w:widowControl w:val="0"/>
              <w:spacing w:before="0" w:beforeAutospacing="0" w:after="0" w:afterAutospacing="0" w:line="240" w:lineRule="auto"/>
              <w:jc w:val="left"/>
              <w:rPr>
                <w:color w:val="FF0000"/>
                <w:sz w:val="24"/>
                <w:szCs w:val="24"/>
              </w:rPr>
            </w:pPr>
            <w:r w:rsidRPr="003162C6">
              <w:rPr>
                <w:color w:val="FF0000"/>
                <w:sz w:val="24"/>
                <w:szCs w:val="24"/>
              </w:rPr>
              <w:t>-</w:t>
            </w:r>
          </w:p>
        </w:tc>
      </w:tr>
      <w:tr w:rsidR="0076182A" w:rsidRPr="003162C6" w:rsidTr="001915FE">
        <w:tc>
          <w:tcPr>
            <w:tcW w:w="2608" w:type="pct"/>
          </w:tcPr>
          <w:p w:rsidR="0076182A" w:rsidRPr="003162C6" w:rsidRDefault="0076182A" w:rsidP="001915FE">
            <w:pPr>
              <w:pStyle w:val="af3"/>
              <w:widowControl w:val="0"/>
              <w:spacing w:before="0" w:beforeAutospacing="0" w:after="0" w:afterAutospacing="0"/>
              <w:rPr>
                <w:color w:val="FF0000"/>
                <w:sz w:val="24"/>
                <w:szCs w:val="24"/>
              </w:rPr>
            </w:pPr>
            <w:r w:rsidRPr="003162C6">
              <w:rPr>
                <w:color w:val="FF0000"/>
                <w:sz w:val="24"/>
                <w:szCs w:val="24"/>
              </w:rPr>
              <w:t xml:space="preserve">Официальный сайт в сети Интернет </w:t>
            </w:r>
          </w:p>
        </w:tc>
        <w:tc>
          <w:tcPr>
            <w:tcW w:w="2392" w:type="pct"/>
          </w:tcPr>
          <w:p w:rsidR="0076182A" w:rsidRPr="003162C6" w:rsidRDefault="0076182A" w:rsidP="001915FE">
            <w:pPr>
              <w:widowControl w:val="0"/>
              <w:shd w:val="clear" w:color="auto" w:fill="FFFFFF"/>
              <w:spacing w:line="240" w:lineRule="auto"/>
              <w:rPr>
                <w:color w:val="FF0000"/>
                <w:sz w:val="24"/>
                <w:szCs w:val="24"/>
              </w:rPr>
            </w:pPr>
            <w:r w:rsidRPr="003162C6">
              <w:rPr>
                <w:color w:val="FF0000"/>
                <w:sz w:val="24"/>
                <w:szCs w:val="24"/>
              </w:rPr>
              <w:t>mfc-amur.ru</w:t>
            </w:r>
          </w:p>
        </w:tc>
      </w:tr>
      <w:tr w:rsidR="0076182A" w:rsidRPr="003162C6" w:rsidTr="001915FE">
        <w:tc>
          <w:tcPr>
            <w:tcW w:w="2608" w:type="pct"/>
          </w:tcPr>
          <w:p w:rsidR="0076182A" w:rsidRPr="003162C6" w:rsidRDefault="0076182A" w:rsidP="001915FE">
            <w:pPr>
              <w:pStyle w:val="af3"/>
              <w:widowControl w:val="0"/>
              <w:spacing w:before="0" w:beforeAutospacing="0" w:after="0" w:afterAutospacing="0"/>
              <w:rPr>
                <w:color w:val="FF0000"/>
                <w:sz w:val="24"/>
                <w:szCs w:val="24"/>
              </w:rPr>
            </w:pPr>
            <w:r w:rsidRPr="003162C6">
              <w:rPr>
                <w:color w:val="FF0000"/>
                <w:sz w:val="24"/>
                <w:szCs w:val="24"/>
              </w:rPr>
              <w:t>ФИО руководителя</w:t>
            </w:r>
          </w:p>
        </w:tc>
        <w:tc>
          <w:tcPr>
            <w:tcW w:w="2392" w:type="pct"/>
          </w:tcPr>
          <w:p w:rsidR="0076182A" w:rsidRPr="003162C6" w:rsidRDefault="0076182A" w:rsidP="001915FE">
            <w:pPr>
              <w:widowControl w:val="0"/>
              <w:shd w:val="clear" w:color="auto" w:fill="FFFFFF"/>
              <w:spacing w:line="240" w:lineRule="auto"/>
              <w:rPr>
                <w:color w:val="FF0000"/>
                <w:sz w:val="24"/>
                <w:szCs w:val="24"/>
              </w:rPr>
            </w:pPr>
            <w:r w:rsidRPr="003162C6">
              <w:rPr>
                <w:color w:val="FF0000"/>
                <w:sz w:val="24"/>
                <w:szCs w:val="24"/>
              </w:rPr>
              <w:t>Директор регионального цента Вотинцева Ирина Викторовна</w:t>
            </w:r>
          </w:p>
          <w:p w:rsidR="0076182A" w:rsidRPr="003162C6" w:rsidRDefault="0076182A" w:rsidP="001915FE">
            <w:pPr>
              <w:widowControl w:val="0"/>
              <w:shd w:val="clear" w:color="auto" w:fill="FFFFFF"/>
              <w:spacing w:line="240" w:lineRule="auto"/>
              <w:rPr>
                <w:color w:val="FF0000"/>
                <w:sz w:val="24"/>
                <w:szCs w:val="24"/>
              </w:rPr>
            </w:pPr>
            <w:r w:rsidRPr="003162C6">
              <w:rPr>
                <w:color w:val="FF0000"/>
                <w:sz w:val="24"/>
                <w:szCs w:val="24"/>
                <w:shd w:val="clear" w:color="auto" w:fill="FFFFFF"/>
              </w:rPr>
              <w:t>тел.: 8(4162)200-944</w:t>
            </w:r>
          </w:p>
        </w:tc>
      </w:tr>
    </w:tbl>
    <w:p w:rsidR="0076182A" w:rsidRPr="003162C6" w:rsidRDefault="0076182A" w:rsidP="0076182A">
      <w:pPr>
        <w:widowControl w:val="0"/>
        <w:shd w:val="clear" w:color="auto" w:fill="FFFFFF"/>
        <w:spacing w:line="360" w:lineRule="auto"/>
        <w:jc w:val="center"/>
        <w:rPr>
          <w:b/>
          <w:bCs/>
          <w:color w:val="FF0000"/>
          <w:sz w:val="24"/>
          <w:szCs w:val="24"/>
        </w:rPr>
      </w:pPr>
    </w:p>
    <w:p w:rsidR="0076182A" w:rsidRPr="003162C6" w:rsidRDefault="0076182A" w:rsidP="0076182A">
      <w:pPr>
        <w:pStyle w:val="ConsPlusNormal"/>
        <w:spacing w:line="360" w:lineRule="auto"/>
        <w:jc w:val="center"/>
        <w:rPr>
          <w:rFonts w:ascii="Times New Roman" w:hAnsi="Times New Roman"/>
          <w:b/>
          <w:color w:val="FF0000"/>
          <w:sz w:val="24"/>
          <w:szCs w:val="24"/>
        </w:rPr>
      </w:pPr>
      <w:r w:rsidRPr="003162C6">
        <w:rPr>
          <w:rFonts w:ascii="Times New Roman" w:hAnsi="Times New Roman"/>
          <w:b/>
          <w:color w:val="FF0000"/>
          <w:sz w:val="24"/>
          <w:szCs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76182A" w:rsidRPr="003162C6" w:rsidTr="001915FE">
        <w:tc>
          <w:tcPr>
            <w:tcW w:w="4785" w:type="dxa"/>
            <w:vAlign w:val="center"/>
          </w:tcPr>
          <w:p w:rsidR="0076182A" w:rsidRPr="003162C6" w:rsidRDefault="0076182A" w:rsidP="001915FE">
            <w:pPr>
              <w:pStyle w:val="ConsPlusNonformat"/>
              <w:spacing w:line="360" w:lineRule="auto"/>
              <w:jc w:val="both"/>
              <w:rPr>
                <w:rFonts w:ascii="Times New Roman" w:hAnsi="Times New Roman" w:cs="Times New Roman"/>
                <w:color w:val="FF0000"/>
                <w:sz w:val="24"/>
                <w:szCs w:val="24"/>
              </w:rPr>
            </w:pPr>
            <w:r w:rsidRPr="003162C6">
              <w:rPr>
                <w:rFonts w:ascii="Times New Roman" w:hAnsi="Times New Roman" w:cs="Times New Roman"/>
                <w:color w:val="FF0000"/>
                <w:sz w:val="24"/>
                <w:szCs w:val="24"/>
              </w:rPr>
              <w:t>Дни недели</w:t>
            </w:r>
          </w:p>
        </w:tc>
        <w:tc>
          <w:tcPr>
            <w:tcW w:w="4786" w:type="dxa"/>
            <w:vAlign w:val="center"/>
          </w:tcPr>
          <w:p w:rsidR="0076182A" w:rsidRPr="003162C6" w:rsidRDefault="0076182A" w:rsidP="001915FE">
            <w:pPr>
              <w:pStyle w:val="ConsPlusNonformat"/>
              <w:jc w:val="both"/>
              <w:rPr>
                <w:rFonts w:ascii="Times New Roman" w:hAnsi="Times New Roman" w:cs="Times New Roman"/>
                <w:color w:val="FF0000"/>
                <w:sz w:val="24"/>
                <w:szCs w:val="24"/>
              </w:rPr>
            </w:pPr>
            <w:r w:rsidRPr="003162C6">
              <w:rPr>
                <w:rFonts w:ascii="Times New Roman" w:hAnsi="Times New Roman" w:cs="Times New Roman"/>
                <w:color w:val="FF0000"/>
                <w:sz w:val="24"/>
                <w:szCs w:val="24"/>
              </w:rPr>
              <w:t>Часы работы</w:t>
            </w:r>
          </w:p>
        </w:tc>
      </w:tr>
      <w:tr w:rsidR="0076182A" w:rsidRPr="003162C6" w:rsidTr="001915FE">
        <w:tc>
          <w:tcPr>
            <w:tcW w:w="4785" w:type="dxa"/>
            <w:vAlign w:val="center"/>
          </w:tcPr>
          <w:p w:rsidR="0076182A" w:rsidRPr="003162C6" w:rsidRDefault="0076182A" w:rsidP="001915FE">
            <w:pPr>
              <w:pStyle w:val="ConsPlusNonformat"/>
              <w:spacing w:line="360" w:lineRule="auto"/>
              <w:jc w:val="both"/>
              <w:rPr>
                <w:rFonts w:ascii="Times New Roman" w:hAnsi="Times New Roman" w:cs="Times New Roman"/>
                <w:color w:val="FF0000"/>
                <w:sz w:val="24"/>
                <w:szCs w:val="24"/>
              </w:rPr>
            </w:pPr>
            <w:r w:rsidRPr="003162C6">
              <w:rPr>
                <w:rFonts w:ascii="Times New Roman" w:hAnsi="Times New Roman" w:cs="Times New Roman"/>
                <w:color w:val="FF0000"/>
                <w:sz w:val="24"/>
                <w:szCs w:val="24"/>
              </w:rPr>
              <w:t>Понедельник</w:t>
            </w:r>
          </w:p>
        </w:tc>
        <w:tc>
          <w:tcPr>
            <w:tcW w:w="4786" w:type="dxa"/>
            <w:vAlign w:val="center"/>
          </w:tcPr>
          <w:p w:rsidR="0076182A" w:rsidRPr="003162C6" w:rsidRDefault="0076182A" w:rsidP="001915FE">
            <w:pPr>
              <w:pStyle w:val="ConsPlusNonformat"/>
              <w:jc w:val="both"/>
              <w:rPr>
                <w:rFonts w:ascii="Times New Roman" w:hAnsi="Times New Roman" w:cs="Times New Roman"/>
                <w:color w:val="FF0000"/>
                <w:sz w:val="24"/>
                <w:szCs w:val="24"/>
              </w:rPr>
            </w:pPr>
            <w:r w:rsidRPr="003162C6">
              <w:rPr>
                <w:rFonts w:ascii="Times New Roman" w:hAnsi="Times New Roman" w:cs="Times New Roman"/>
                <w:color w:val="FF0000"/>
                <w:sz w:val="24"/>
                <w:szCs w:val="24"/>
              </w:rPr>
              <w:t>с 8.00 до 19.00</w:t>
            </w:r>
          </w:p>
          <w:p w:rsidR="0076182A" w:rsidRPr="003162C6" w:rsidRDefault="0076182A" w:rsidP="001915FE">
            <w:pPr>
              <w:pStyle w:val="ConsPlusNonformat"/>
              <w:jc w:val="both"/>
              <w:rPr>
                <w:rFonts w:ascii="Times New Roman" w:hAnsi="Times New Roman" w:cs="Times New Roman"/>
                <w:color w:val="FF0000"/>
                <w:sz w:val="24"/>
                <w:szCs w:val="24"/>
              </w:rPr>
            </w:pPr>
            <w:r w:rsidRPr="003162C6">
              <w:rPr>
                <w:rFonts w:ascii="Times New Roman" w:hAnsi="Times New Roman" w:cs="Times New Roman"/>
                <w:color w:val="FF0000"/>
                <w:sz w:val="24"/>
                <w:szCs w:val="24"/>
              </w:rPr>
              <w:t>без перерывов</w:t>
            </w:r>
          </w:p>
        </w:tc>
      </w:tr>
      <w:tr w:rsidR="0076182A" w:rsidRPr="003162C6" w:rsidTr="001915FE">
        <w:tc>
          <w:tcPr>
            <w:tcW w:w="4785" w:type="dxa"/>
            <w:vAlign w:val="center"/>
          </w:tcPr>
          <w:p w:rsidR="0076182A" w:rsidRPr="003162C6" w:rsidRDefault="0076182A" w:rsidP="001915FE">
            <w:pPr>
              <w:pStyle w:val="ConsPlusNonformat"/>
              <w:spacing w:line="360" w:lineRule="auto"/>
              <w:jc w:val="both"/>
              <w:rPr>
                <w:rFonts w:ascii="Times New Roman" w:hAnsi="Times New Roman" w:cs="Times New Roman"/>
                <w:color w:val="FF0000"/>
                <w:sz w:val="24"/>
                <w:szCs w:val="24"/>
              </w:rPr>
            </w:pPr>
            <w:r w:rsidRPr="003162C6">
              <w:rPr>
                <w:rFonts w:ascii="Times New Roman" w:hAnsi="Times New Roman" w:cs="Times New Roman"/>
                <w:color w:val="FF0000"/>
                <w:sz w:val="24"/>
                <w:szCs w:val="24"/>
              </w:rPr>
              <w:t>Вторник</w:t>
            </w:r>
          </w:p>
        </w:tc>
        <w:tc>
          <w:tcPr>
            <w:tcW w:w="4786" w:type="dxa"/>
            <w:vAlign w:val="center"/>
          </w:tcPr>
          <w:p w:rsidR="0076182A" w:rsidRPr="003162C6" w:rsidRDefault="0076182A" w:rsidP="001915FE">
            <w:pPr>
              <w:pStyle w:val="ConsPlusNonformat"/>
              <w:jc w:val="both"/>
              <w:rPr>
                <w:rFonts w:ascii="Times New Roman" w:hAnsi="Times New Roman" w:cs="Times New Roman"/>
                <w:color w:val="FF0000"/>
                <w:sz w:val="24"/>
                <w:szCs w:val="24"/>
              </w:rPr>
            </w:pPr>
            <w:r w:rsidRPr="003162C6">
              <w:rPr>
                <w:rFonts w:ascii="Times New Roman" w:hAnsi="Times New Roman" w:cs="Times New Roman"/>
                <w:color w:val="FF0000"/>
                <w:sz w:val="24"/>
                <w:szCs w:val="24"/>
              </w:rPr>
              <w:t>с 8.00 до 19.00</w:t>
            </w:r>
          </w:p>
          <w:p w:rsidR="0076182A" w:rsidRPr="003162C6" w:rsidRDefault="0076182A" w:rsidP="001915FE">
            <w:pPr>
              <w:pStyle w:val="ConsPlusNonformat"/>
              <w:jc w:val="both"/>
              <w:rPr>
                <w:rFonts w:ascii="Times New Roman" w:hAnsi="Times New Roman" w:cs="Times New Roman"/>
                <w:color w:val="FF0000"/>
                <w:sz w:val="24"/>
                <w:szCs w:val="24"/>
              </w:rPr>
            </w:pPr>
            <w:r w:rsidRPr="003162C6">
              <w:rPr>
                <w:rFonts w:ascii="Times New Roman" w:hAnsi="Times New Roman" w:cs="Times New Roman"/>
                <w:color w:val="FF0000"/>
                <w:sz w:val="24"/>
                <w:szCs w:val="24"/>
              </w:rPr>
              <w:t>без перерывов</w:t>
            </w:r>
          </w:p>
        </w:tc>
      </w:tr>
      <w:tr w:rsidR="0076182A" w:rsidRPr="003162C6" w:rsidTr="001915FE">
        <w:tc>
          <w:tcPr>
            <w:tcW w:w="4785" w:type="dxa"/>
            <w:vAlign w:val="center"/>
          </w:tcPr>
          <w:p w:rsidR="0076182A" w:rsidRPr="003162C6" w:rsidRDefault="0076182A" w:rsidP="001915FE">
            <w:pPr>
              <w:pStyle w:val="ConsPlusNonformat"/>
              <w:spacing w:line="360" w:lineRule="auto"/>
              <w:jc w:val="both"/>
              <w:rPr>
                <w:rFonts w:ascii="Times New Roman" w:hAnsi="Times New Roman" w:cs="Times New Roman"/>
                <w:color w:val="FF0000"/>
                <w:sz w:val="24"/>
                <w:szCs w:val="24"/>
              </w:rPr>
            </w:pPr>
            <w:r w:rsidRPr="003162C6">
              <w:rPr>
                <w:rFonts w:ascii="Times New Roman" w:hAnsi="Times New Roman" w:cs="Times New Roman"/>
                <w:color w:val="FF0000"/>
                <w:sz w:val="24"/>
                <w:szCs w:val="24"/>
              </w:rPr>
              <w:t>Среда</w:t>
            </w:r>
          </w:p>
        </w:tc>
        <w:tc>
          <w:tcPr>
            <w:tcW w:w="4786" w:type="dxa"/>
            <w:vAlign w:val="center"/>
          </w:tcPr>
          <w:p w:rsidR="0076182A" w:rsidRPr="003162C6" w:rsidRDefault="0076182A" w:rsidP="001915FE">
            <w:pPr>
              <w:pStyle w:val="ConsPlusNonformat"/>
              <w:jc w:val="both"/>
              <w:rPr>
                <w:rFonts w:ascii="Times New Roman" w:hAnsi="Times New Roman" w:cs="Times New Roman"/>
                <w:color w:val="FF0000"/>
                <w:sz w:val="24"/>
                <w:szCs w:val="24"/>
              </w:rPr>
            </w:pPr>
            <w:r w:rsidRPr="003162C6">
              <w:rPr>
                <w:rFonts w:ascii="Times New Roman" w:hAnsi="Times New Roman" w:cs="Times New Roman"/>
                <w:color w:val="FF0000"/>
                <w:sz w:val="24"/>
                <w:szCs w:val="24"/>
              </w:rPr>
              <w:t>с 8.00 до 19.00</w:t>
            </w:r>
          </w:p>
          <w:p w:rsidR="0076182A" w:rsidRPr="003162C6" w:rsidRDefault="0076182A" w:rsidP="001915FE">
            <w:pPr>
              <w:pStyle w:val="ConsPlusNonformat"/>
              <w:jc w:val="both"/>
              <w:rPr>
                <w:rFonts w:ascii="Times New Roman" w:hAnsi="Times New Roman" w:cs="Times New Roman"/>
                <w:color w:val="FF0000"/>
                <w:sz w:val="24"/>
                <w:szCs w:val="24"/>
              </w:rPr>
            </w:pPr>
            <w:r w:rsidRPr="003162C6">
              <w:rPr>
                <w:rFonts w:ascii="Times New Roman" w:hAnsi="Times New Roman" w:cs="Times New Roman"/>
                <w:color w:val="FF0000"/>
                <w:sz w:val="24"/>
                <w:szCs w:val="24"/>
              </w:rPr>
              <w:t>без перерывов</w:t>
            </w:r>
          </w:p>
        </w:tc>
      </w:tr>
      <w:tr w:rsidR="0076182A" w:rsidRPr="003162C6" w:rsidTr="001915FE">
        <w:tc>
          <w:tcPr>
            <w:tcW w:w="4785" w:type="dxa"/>
            <w:vAlign w:val="center"/>
          </w:tcPr>
          <w:p w:rsidR="0076182A" w:rsidRPr="003162C6" w:rsidRDefault="0076182A" w:rsidP="001915FE">
            <w:pPr>
              <w:pStyle w:val="ConsPlusNonformat"/>
              <w:spacing w:line="360" w:lineRule="auto"/>
              <w:jc w:val="both"/>
              <w:rPr>
                <w:rFonts w:ascii="Times New Roman" w:hAnsi="Times New Roman" w:cs="Times New Roman"/>
                <w:color w:val="FF0000"/>
                <w:sz w:val="24"/>
                <w:szCs w:val="24"/>
              </w:rPr>
            </w:pPr>
            <w:r w:rsidRPr="003162C6">
              <w:rPr>
                <w:rFonts w:ascii="Times New Roman" w:hAnsi="Times New Roman" w:cs="Times New Roman"/>
                <w:color w:val="FF0000"/>
                <w:sz w:val="24"/>
                <w:szCs w:val="24"/>
              </w:rPr>
              <w:t>Четверг</w:t>
            </w:r>
          </w:p>
        </w:tc>
        <w:tc>
          <w:tcPr>
            <w:tcW w:w="4786" w:type="dxa"/>
            <w:vAlign w:val="center"/>
          </w:tcPr>
          <w:p w:rsidR="0076182A" w:rsidRPr="003162C6" w:rsidRDefault="0076182A" w:rsidP="001915FE">
            <w:pPr>
              <w:pStyle w:val="ConsPlusNonformat"/>
              <w:jc w:val="both"/>
              <w:rPr>
                <w:rFonts w:ascii="Times New Roman" w:hAnsi="Times New Roman" w:cs="Times New Roman"/>
                <w:color w:val="FF0000"/>
                <w:sz w:val="24"/>
                <w:szCs w:val="24"/>
              </w:rPr>
            </w:pPr>
            <w:r w:rsidRPr="003162C6">
              <w:rPr>
                <w:rFonts w:ascii="Times New Roman" w:hAnsi="Times New Roman" w:cs="Times New Roman"/>
                <w:color w:val="FF0000"/>
                <w:sz w:val="24"/>
                <w:szCs w:val="24"/>
              </w:rPr>
              <w:t>с 8.00 до 19.00</w:t>
            </w:r>
          </w:p>
          <w:p w:rsidR="0076182A" w:rsidRPr="003162C6" w:rsidRDefault="0076182A" w:rsidP="001915FE">
            <w:pPr>
              <w:pStyle w:val="ConsPlusNonformat"/>
              <w:jc w:val="both"/>
              <w:rPr>
                <w:rFonts w:ascii="Times New Roman" w:hAnsi="Times New Roman" w:cs="Times New Roman"/>
                <w:color w:val="FF0000"/>
                <w:sz w:val="24"/>
                <w:szCs w:val="24"/>
              </w:rPr>
            </w:pPr>
            <w:r w:rsidRPr="003162C6">
              <w:rPr>
                <w:rFonts w:ascii="Times New Roman" w:hAnsi="Times New Roman" w:cs="Times New Roman"/>
                <w:color w:val="FF0000"/>
                <w:sz w:val="24"/>
                <w:szCs w:val="24"/>
              </w:rPr>
              <w:t>без перерывов</w:t>
            </w:r>
          </w:p>
        </w:tc>
      </w:tr>
      <w:tr w:rsidR="0076182A" w:rsidRPr="003162C6" w:rsidTr="001915FE">
        <w:tc>
          <w:tcPr>
            <w:tcW w:w="4785" w:type="dxa"/>
            <w:vAlign w:val="center"/>
          </w:tcPr>
          <w:p w:rsidR="0076182A" w:rsidRPr="003162C6" w:rsidRDefault="0076182A" w:rsidP="001915FE">
            <w:pPr>
              <w:pStyle w:val="ConsPlusNonformat"/>
              <w:spacing w:line="360" w:lineRule="auto"/>
              <w:jc w:val="both"/>
              <w:rPr>
                <w:rFonts w:ascii="Times New Roman" w:hAnsi="Times New Roman" w:cs="Times New Roman"/>
                <w:color w:val="FF0000"/>
                <w:sz w:val="24"/>
                <w:szCs w:val="24"/>
              </w:rPr>
            </w:pPr>
            <w:r w:rsidRPr="003162C6">
              <w:rPr>
                <w:rFonts w:ascii="Times New Roman" w:hAnsi="Times New Roman" w:cs="Times New Roman"/>
                <w:color w:val="FF0000"/>
                <w:sz w:val="24"/>
                <w:szCs w:val="24"/>
              </w:rPr>
              <w:t>Пятница</w:t>
            </w:r>
          </w:p>
        </w:tc>
        <w:tc>
          <w:tcPr>
            <w:tcW w:w="4786" w:type="dxa"/>
            <w:vAlign w:val="center"/>
          </w:tcPr>
          <w:p w:rsidR="0076182A" w:rsidRPr="003162C6" w:rsidRDefault="0076182A" w:rsidP="001915FE">
            <w:pPr>
              <w:pStyle w:val="ConsPlusNonformat"/>
              <w:jc w:val="both"/>
              <w:rPr>
                <w:rFonts w:ascii="Times New Roman" w:hAnsi="Times New Roman" w:cs="Times New Roman"/>
                <w:color w:val="FF0000"/>
                <w:sz w:val="24"/>
                <w:szCs w:val="24"/>
              </w:rPr>
            </w:pPr>
            <w:r w:rsidRPr="003162C6">
              <w:rPr>
                <w:rFonts w:ascii="Times New Roman" w:hAnsi="Times New Roman" w:cs="Times New Roman"/>
                <w:color w:val="FF0000"/>
                <w:sz w:val="24"/>
                <w:szCs w:val="24"/>
              </w:rPr>
              <w:t>с 8.00 до 19.00</w:t>
            </w:r>
          </w:p>
          <w:p w:rsidR="0076182A" w:rsidRPr="003162C6" w:rsidRDefault="0076182A" w:rsidP="001915FE">
            <w:pPr>
              <w:pStyle w:val="ConsPlusNonformat"/>
              <w:jc w:val="both"/>
              <w:rPr>
                <w:rFonts w:ascii="Times New Roman" w:hAnsi="Times New Roman" w:cs="Times New Roman"/>
                <w:color w:val="FF0000"/>
                <w:sz w:val="24"/>
                <w:szCs w:val="24"/>
              </w:rPr>
            </w:pPr>
            <w:r w:rsidRPr="003162C6">
              <w:rPr>
                <w:rFonts w:ascii="Times New Roman" w:hAnsi="Times New Roman" w:cs="Times New Roman"/>
                <w:color w:val="FF0000"/>
                <w:sz w:val="24"/>
                <w:szCs w:val="24"/>
              </w:rPr>
              <w:t>без перерывов</w:t>
            </w:r>
          </w:p>
        </w:tc>
      </w:tr>
      <w:tr w:rsidR="0076182A" w:rsidRPr="003162C6" w:rsidTr="001915FE">
        <w:tc>
          <w:tcPr>
            <w:tcW w:w="4785" w:type="dxa"/>
            <w:vAlign w:val="center"/>
          </w:tcPr>
          <w:p w:rsidR="0076182A" w:rsidRPr="003162C6" w:rsidRDefault="0076182A" w:rsidP="001915FE">
            <w:pPr>
              <w:pStyle w:val="ConsPlusNonformat"/>
              <w:spacing w:line="360" w:lineRule="auto"/>
              <w:jc w:val="both"/>
              <w:rPr>
                <w:rFonts w:ascii="Times New Roman" w:hAnsi="Times New Roman" w:cs="Times New Roman"/>
                <w:color w:val="FF0000"/>
                <w:sz w:val="24"/>
                <w:szCs w:val="24"/>
              </w:rPr>
            </w:pPr>
            <w:r w:rsidRPr="003162C6">
              <w:rPr>
                <w:rFonts w:ascii="Times New Roman" w:hAnsi="Times New Roman" w:cs="Times New Roman"/>
                <w:color w:val="FF0000"/>
                <w:sz w:val="24"/>
                <w:szCs w:val="24"/>
              </w:rPr>
              <w:t>Суббота</w:t>
            </w:r>
          </w:p>
        </w:tc>
        <w:tc>
          <w:tcPr>
            <w:tcW w:w="4786" w:type="dxa"/>
            <w:vAlign w:val="center"/>
          </w:tcPr>
          <w:p w:rsidR="0076182A" w:rsidRPr="003162C6" w:rsidRDefault="0076182A" w:rsidP="001915FE">
            <w:pPr>
              <w:pStyle w:val="ConsPlusNonformat"/>
              <w:jc w:val="both"/>
              <w:rPr>
                <w:rFonts w:ascii="Times New Roman" w:hAnsi="Times New Roman" w:cs="Times New Roman"/>
                <w:color w:val="FF0000"/>
                <w:sz w:val="24"/>
                <w:szCs w:val="24"/>
              </w:rPr>
            </w:pPr>
            <w:r w:rsidRPr="003162C6">
              <w:rPr>
                <w:rFonts w:ascii="Times New Roman" w:hAnsi="Times New Roman" w:cs="Times New Roman"/>
                <w:color w:val="FF0000"/>
                <w:sz w:val="24"/>
                <w:szCs w:val="24"/>
              </w:rPr>
              <w:t>с 10.00 до 16.00</w:t>
            </w:r>
          </w:p>
          <w:p w:rsidR="0076182A" w:rsidRPr="003162C6" w:rsidRDefault="0076182A" w:rsidP="001915FE">
            <w:pPr>
              <w:pStyle w:val="ConsPlusNonformat"/>
              <w:jc w:val="both"/>
              <w:rPr>
                <w:rFonts w:ascii="Times New Roman" w:hAnsi="Times New Roman" w:cs="Times New Roman"/>
                <w:color w:val="FF0000"/>
                <w:sz w:val="24"/>
                <w:szCs w:val="24"/>
              </w:rPr>
            </w:pPr>
            <w:r w:rsidRPr="003162C6">
              <w:rPr>
                <w:rFonts w:ascii="Times New Roman" w:hAnsi="Times New Roman" w:cs="Times New Roman"/>
                <w:color w:val="FF0000"/>
                <w:sz w:val="24"/>
                <w:szCs w:val="24"/>
              </w:rPr>
              <w:t>без перерывов</w:t>
            </w:r>
          </w:p>
        </w:tc>
      </w:tr>
      <w:tr w:rsidR="0076182A" w:rsidRPr="003162C6" w:rsidTr="001915FE">
        <w:tc>
          <w:tcPr>
            <w:tcW w:w="4785" w:type="dxa"/>
            <w:vAlign w:val="center"/>
          </w:tcPr>
          <w:p w:rsidR="0076182A" w:rsidRPr="003162C6" w:rsidRDefault="0076182A" w:rsidP="001915FE">
            <w:pPr>
              <w:pStyle w:val="ConsPlusNonformat"/>
              <w:spacing w:line="360" w:lineRule="auto"/>
              <w:jc w:val="both"/>
              <w:rPr>
                <w:rFonts w:ascii="Times New Roman" w:hAnsi="Times New Roman" w:cs="Times New Roman"/>
                <w:b/>
                <w:bCs/>
                <w:color w:val="FF0000"/>
                <w:sz w:val="24"/>
                <w:szCs w:val="24"/>
              </w:rPr>
            </w:pPr>
            <w:r w:rsidRPr="003162C6">
              <w:rPr>
                <w:rFonts w:ascii="Times New Roman" w:hAnsi="Times New Roman" w:cs="Times New Roman"/>
                <w:color w:val="FF0000"/>
                <w:sz w:val="24"/>
                <w:szCs w:val="24"/>
              </w:rPr>
              <w:t>Воскресенье</w:t>
            </w:r>
          </w:p>
        </w:tc>
        <w:tc>
          <w:tcPr>
            <w:tcW w:w="4786" w:type="dxa"/>
            <w:vAlign w:val="center"/>
          </w:tcPr>
          <w:p w:rsidR="0076182A" w:rsidRPr="003162C6" w:rsidRDefault="0076182A" w:rsidP="001915FE">
            <w:pPr>
              <w:pStyle w:val="ConsPlusNonformat"/>
              <w:spacing w:line="360" w:lineRule="auto"/>
              <w:jc w:val="both"/>
              <w:rPr>
                <w:rFonts w:ascii="Times New Roman" w:hAnsi="Times New Roman" w:cs="Times New Roman"/>
                <w:color w:val="FF0000"/>
                <w:sz w:val="24"/>
                <w:szCs w:val="24"/>
              </w:rPr>
            </w:pPr>
            <w:r w:rsidRPr="003162C6">
              <w:rPr>
                <w:rFonts w:ascii="Times New Roman" w:hAnsi="Times New Roman" w:cs="Times New Roman"/>
                <w:color w:val="FF0000"/>
                <w:sz w:val="24"/>
                <w:szCs w:val="24"/>
              </w:rPr>
              <w:t>выходной</w:t>
            </w:r>
          </w:p>
        </w:tc>
      </w:tr>
    </w:tbl>
    <w:p w:rsidR="00C9367D" w:rsidRDefault="00C9367D" w:rsidP="00C9367D">
      <w:pPr>
        <w:pStyle w:val="ConsPlusNormal"/>
        <w:spacing w:line="276" w:lineRule="auto"/>
        <w:outlineLvl w:val="0"/>
      </w:pPr>
    </w:p>
    <w:p w:rsidR="0076182A" w:rsidRDefault="0076182A" w:rsidP="00C9367D">
      <w:pPr>
        <w:pStyle w:val="ConsPlusNormal"/>
        <w:spacing w:line="276" w:lineRule="auto"/>
        <w:outlineLvl w:val="0"/>
      </w:pPr>
    </w:p>
    <w:p w:rsidR="0076182A" w:rsidRDefault="0076182A" w:rsidP="00C9367D">
      <w:pPr>
        <w:pStyle w:val="ConsPlusNormal"/>
        <w:spacing w:line="276" w:lineRule="auto"/>
        <w:outlineLvl w:val="0"/>
      </w:pPr>
    </w:p>
    <w:p w:rsidR="00C9367D" w:rsidRPr="000C5255" w:rsidRDefault="00C9367D" w:rsidP="00C9367D">
      <w:pPr>
        <w:autoSpaceDE w:val="0"/>
        <w:autoSpaceDN w:val="0"/>
        <w:adjustRightInd w:val="0"/>
        <w:ind w:firstLine="709"/>
        <w:jc w:val="right"/>
        <w:outlineLvl w:val="0"/>
        <w:rPr>
          <w:sz w:val="26"/>
          <w:szCs w:val="26"/>
        </w:rPr>
      </w:pPr>
      <w:r>
        <w:rPr>
          <w:sz w:val="26"/>
          <w:szCs w:val="26"/>
        </w:rPr>
        <w:t>Приложение 2</w:t>
      </w:r>
    </w:p>
    <w:p w:rsidR="00C9367D" w:rsidRPr="0072348A" w:rsidRDefault="00C9367D" w:rsidP="0076182A">
      <w:pPr>
        <w:autoSpaceDE w:val="0"/>
        <w:autoSpaceDN w:val="0"/>
        <w:adjustRightInd w:val="0"/>
        <w:spacing w:line="240" w:lineRule="auto"/>
        <w:ind w:left="5400"/>
        <w:jc w:val="right"/>
        <w:rPr>
          <w:sz w:val="26"/>
          <w:szCs w:val="26"/>
        </w:rPr>
      </w:pPr>
      <w:r w:rsidRPr="0072348A">
        <w:rPr>
          <w:sz w:val="26"/>
          <w:szCs w:val="26"/>
        </w:rPr>
        <w:t>к   административному   регламенту</w:t>
      </w:r>
    </w:p>
    <w:p w:rsidR="00C9367D" w:rsidRPr="0072348A" w:rsidRDefault="0076182A" w:rsidP="0076182A">
      <w:pPr>
        <w:autoSpaceDE w:val="0"/>
        <w:autoSpaceDN w:val="0"/>
        <w:adjustRightInd w:val="0"/>
        <w:spacing w:line="240" w:lineRule="auto"/>
        <w:ind w:left="5400"/>
        <w:jc w:val="right"/>
        <w:rPr>
          <w:sz w:val="26"/>
          <w:szCs w:val="26"/>
        </w:rPr>
      </w:pPr>
      <w:r>
        <w:rPr>
          <w:sz w:val="26"/>
          <w:szCs w:val="26"/>
        </w:rPr>
        <w:t xml:space="preserve">предоставления муниципальной </w:t>
      </w:r>
      <w:r w:rsidR="00C9367D" w:rsidRPr="0072348A">
        <w:rPr>
          <w:sz w:val="26"/>
          <w:szCs w:val="26"/>
        </w:rPr>
        <w:t xml:space="preserve">услуги </w:t>
      </w:r>
    </w:p>
    <w:p w:rsidR="00C9367D" w:rsidRDefault="00C9367D" w:rsidP="00C9367D">
      <w:pPr>
        <w:pStyle w:val="ConsPlusNormal"/>
        <w:spacing w:line="276" w:lineRule="auto"/>
        <w:ind w:left="5040" w:firstLine="709"/>
        <w:jc w:val="right"/>
        <w:outlineLvl w:val="0"/>
        <w:rPr>
          <w:rFonts w:ascii="Times New Roman" w:hAnsi="Times New Roman"/>
        </w:rPr>
      </w:pPr>
    </w:p>
    <w:tbl>
      <w:tblPr>
        <w:tblW w:w="5244" w:type="dxa"/>
        <w:tblInd w:w="4361" w:type="dxa"/>
        <w:tblLook w:val="04A0" w:firstRow="1" w:lastRow="0" w:firstColumn="1" w:lastColumn="0" w:noHBand="0" w:noVBand="1"/>
      </w:tblPr>
      <w:tblGrid>
        <w:gridCol w:w="912"/>
        <w:gridCol w:w="4332"/>
      </w:tblGrid>
      <w:tr w:rsidR="00837659" w:rsidRPr="002955F5" w:rsidTr="001915FE">
        <w:tc>
          <w:tcPr>
            <w:tcW w:w="912" w:type="dxa"/>
          </w:tcPr>
          <w:p w:rsidR="00837659" w:rsidRPr="002955F5" w:rsidRDefault="00837659" w:rsidP="001915FE">
            <w:pPr>
              <w:jc w:val="both"/>
              <w:rPr>
                <w:sz w:val="24"/>
                <w:szCs w:val="24"/>
              </w:rPr>
            </w:pPr>
            <w:r w:rsidRPr="002955F5">
              <w:rPr>
                <w:sz w:val="24"/>
                <w:szCs w:val="24"/>
              </w:rPr>
              <w:t>Кому:</w:t>
            </w:r>
          </w:p>
        </w:tc>
        <w:tc>
          <w:tcPr>
            <w:tcW w:w="4332" w:type="dxa"/>
          </w:tcPr>
          <w:p w:rsidR="00837659" w:rsidRPr="002955F5" w:rsidRDefault="00837659" w:rsidP="001915FE">
            <w:pPr>
              <w:jc w:val="both"/>
              <w:rPr>
                <w:sz w:val="24"/>
                <w:szCs w:val="24"/>
              </w:rPr>
            </w:pPr>
            <w:r w:rsidRPr="002955F5">
              <w:rPr>
                <w:sz w:val="24"/>
                <w:szCs w:val="24"/>
              </w:rPr>
              <w:t>Главе Екатеринославского сельсовета</w:t>
            </w:r>
          </w:p>
        </w:tc>
      </w:tr>
      <w:tr w:rsidR="00837659" w:rsidRPr="002955F5" w:rsidTr="001915FE">
        <w:tc>
          <w:tcPr>
            <w:tcW w:w="912" w:type="dxa"/>
            <w:tcBorders>
              <w:bottom w:val="single" w:sz="4" w:space="0" w:color="auto"/>
            </w:tcBorders>
          </w:tcPr>
          <w:p w:rsidR="00837659" w:rsidRPr="002955F5" w:rsidRDefault="00837659" w:rsidP="001915FE">
            <w:pPr>
              <w:jc w:val="both"/>
              <w:rPr>
                <w:sz w:val="24"/>
                <w:szCs w:val="24"/>
              </w:rPr>
            </w:pPr>
          </w:p>
        </w:tc>
        <w:tc>
          <w:tcPr>
            <w:tcW w:w="4332" w:type="dxa"/>
            <w:tcBorders>
              <w:bottom w:val="single" w:sz="4" w:space="0" w:color="auto"/>
            </w:tcBorders>
          </w:tcPr>
          <w:p w:rsidR="00837659" w:rsidRPr="002955F5" w:rsidRDefault="00837659" w:rsidP="001915FE">
            <w:pPr>
              <w:jc w:val="both"/>
              <w:rPr>
                <w:sz w:val="24"/>
                <w:szCs w:val="24"/>
              </w:rPr>
            </w:pPr>
            <w:r w:rsidRPr="002955F5">
              <w:rPr>
                <w:sz w:val="24"/>
                <w:szCs w:val="24"/>
              </w:rPr>
              <w:t>Чабану Владимиру Анатольевичу</w:t>
            </w:r>
          </w:p>
        </w:tc>
      </w:tr>
      <w:tr w:rsidR="00837659" w:rsidRPr="002955F5" w:rsidTr="001915FE">
        <w:tc>
          <w:tcPr>
            <w:tcW w:w="912" w:type="dxa"/>
            <w:tcBorders>
              <w:top w:val="single" w:sz="4" w:space="0" w:color="auto"/>
              <w:bottom w:val="single" w:sz="4" w:space="0" w:color="auto"/>
            </w:tcBorders>
          </w:tcPr>
          <w:p w:rsidR="00837659" w:rsidRPr="002955F5" w:rsidRDefault="00837659" w:rsidP="001915FE">
            <w:pPr>
              <w:jc w:val="both"/>
              <w:rPr>
                <w:sz w:val="24"/>
                <w:szCs w:val="24"/>
              </w:rPr>
            </w:pPr>
            <w:r w:rsidRPr="002955F5">
              <w:rPr>
                <w:sz w:val="24"/>
                <w:szCs w:val="24"/>
              </w:rPr>
              <w:t>От:</w:t>
            </w:r>
          </w:p>
        </w:tc>
        <w:tc>
          <w:tcPr>
            <w:tcW w:w="4332" w:type="dxa"/>
            <w:tcBorders>
              <w:top w:val="single" w:sz="4" w:space="0" w:color="auto"/>
              <w:bottom w:val="single" w:sz="4" w:space="0" w:color="auto"/>
            </w:tcBorders>
          </w:tcPr>
          <w:p w:rsidR="00837659" w:rsidRPr="002955F5" w:rsidRDefault="00837659" w:rsidP="001915FE">
            <w:pPr>
              <w:jc w:val="both"/>
              <w:rPr>
                <w:sz w:val="24"/>
                <w:szCs w:val="24"/>
              </w:rPr>
            </w:pPr>
          </w:p>
        </w:tc>
      </w:tr>
      <w:tr w:rsidR="00837659" w:rsidRPr="002955F5" w:rsidTr="001915FE">
        <w:tc>
          <w:tcPr>
            <w:tcW w:w="912" w:type="dxa"/>
            <w:tcBorders>
              <w:top w:val="single" w:sz="4" w:space="0" w:color="auto"/>
              <w:bottom w:val="single" w:sz="4" w:space="0" w:color="auto"/>
            </w:tcBorders>
          </w:tcPr>
          <w:p w:rsidR="00837659" w:rsidRPr="002955F5" w:rsidRDefault="00837659" w:rsidP="001915FE">
            <w:pPr>
              <w:jc w:val="both"/>
              <w:rPr>
                <w:sz w:val="24"/>
                <w:szCs w:val="24"/>
              </w:rPr>
            </w:pPr>
          </w:p>
        </w:tc>
        <w:tc>
          <w:tcPr>
            <w:tcW w:w="4332" w:type="dxa"/>
            <w:tcBorders>
              <w:top w:val="single" w:sz="4" w:space="0" w:color="auto"/>
              <w:bottom w:val="single" w:sz="4" w:space="0" w:color="auto"/>
            </w:tcBorders>
          </w:tcPr>
          <w:p w:rsidR="00837659" w:rsidRPr="002955F5" w:rsidRDefault="00837659" w:rsidP="001915FE">
            <w:pPr>
              <w:jc w:val="both"/>
              <w:rPr>
                <w:sz w:val="24"/>
                <w:szCs w:val="24"/>
              </w:rPr>
            </w:pPr>
          </w:p>
        </w:tc>
      </w:tr>
      <w:tr w:rsidR="00837659" w:rsidRPr="002955F5" w:rsidTr="001915FE">
        <w:tc>
          <w:tcPr>
            <w:tcW w:w="912" w:type="dxa"/>
            <w:tcBorders>
              <w:top w:val="single" w:sz="4" w:space="0" w:color="auto"/>
              <w:bottom w:val="single" w:sz="4" w:space="0" w:color="auto"/>
            </w:tcBorders>
          </w:tcPr>
          <w:p w:rsidR="00837659" w:rsidRPr="002955F5" w:rsidRDefault="00837659" w:rsidP="001915FE">
            <w:pPr>
              <w:jc w:val="both"/>
              <w:rPr>
                <w:sz w:val="24"/>
                <w:szCs w:val="24"/>
              </w:rPr>
            </w:pPr>
          </w:p>
        </w:tc>
        <w:tc>
          <w:tcPr>
            <w:tcW w:w="4332" w:type="dxa"/>
            <w:tcBorders>
              <w:top w:val="single" w:sz="4" w:space="0" w:color="auto"/>
              <w:bottom w:val="single" w:sz="4" w:space="0" w:color="auto"/>
            </w:tcBorders>
          </w:tcPr>
          <w:p w:rsidR="00837659" w:rsidRPr="002955F5" w:rsidRDefault="00837659" w:rsidP="001915FE">
            <w:pPr>
              <w:jc w:val="both"/>
              <w:rPr>
                <w:sz w:val="24"/>
                <w:szCs w:val="24"/>
              </w:rPr>
            </w:pPr>
          </w:p>
        </w:tc>
      </w:tr>
      <w:tr w:rsidR="00837659" w:rsidRPr="002955F5" w:rsidTr="001915FE">
        <w:tc>
          <w:tcPr>
            <w:tcW w:w="912" w:type="dxa"/>
            <w:tcBorders>
              <w:top w:val="single" w:sz="4" w:space="0" w:color="auto"/>
              <w:bottom w:val="single" w:sz="4" w:space="0" w:color="auto"/>
            </w:tcBorders>
          </w:tcPr>
          <w:p w:rsidR="00837659" w:rsidRPr="002955F5" w:rsidRDefault="00837659" w:rsidP="001915FE">
            <w:pPr>
              <w:jc w:val="both"/>
              <w:rPr>
                <w:sz w:val="24"/>
                <w:szCs w:val="24"/>
              </w:rPr>
            </w:pPr>
            <w:r w:rsidRPr="002955F5">
              <w:rPr>
                <w:sz w:val="24"/>
                <w:szCs w:val="24"/>
              </w:rPr>
              <w:t>Адрес:</w:t>
            </w:r>
          </w:p>
        </w:tc>
        <w:tc>
          <w:tcPr>
            <w:tcW w:w="4332" w:type="dxa"/>
            <w:tcBorders>
              <w:top w:val="single" w:sz="4" w:space="0" w:color="auto"/>
              <w:bottom w:val="single" w:sz="4" w:space="0" w:color="auto"/>
            </w:tcBorders>
          </w:tcPr>
          <w:p w:rsidR="00837659" w:rsidRPr="002955F5" w:rsidRDefault="00837659" w:rsidP="001915FE">
            <w:pPr>
              <w:jc w:val="both"/>
              <w:rPr>
                <w:sz w:val="24"/>
                <w:szCs w:val="24"/>
              </w:rPr>
            </w:pPr>
          </w:p>
        </w:tc>
      </w:tr>
      <w:tr w:rsidR="00837659" w:rsidRPr="002955F5" w:rsidTr="001915FE">
        <w:tc>
          <w:tcPr>
            <w:tcW w:w="912" w:type="dxa"/>
            <w:tcBorders>
              <w:top w:val="single" w:sz="4" w:space="0" w:color="auto"/>
              <w:bottom w:val="single" w:sz="4" w:space="0" w:color="auto"/>
            </w:tcBorders>
          </w:tcPr>
          <w:p w:rsidR="00837659" w:rsidRPr="002955F5" w:rsidRDefault="00837659" w:rsidP="001915FE">
            <w:pPr>
              <w:jc w:val="both"/>
              <w:rPr>
                <w:sz w:val="24"/>
                <w:szCs w:val="24"/>
              </w:rPr>
            </w:pPr>
          </w:p>
        </w:tc>
        <w:tc>
          <w:tcPr>
            <w:tcW w:w="4332" w:type="dxa"/>
            <w:tcBorders>
              <w:top w:val="single" w:sz="4" w:space="0" w:color="auto"/>
              <w:bottom w:val="single" w:sz="4" w:space="0" w:color="auto"/>
            </w:tcBorders>
          </w:tcPr>
          <w:p w:rsidR="00837659" w:rsidRPr="002955F5" w:rsidRDefault="00837659" w:rsidP="001915FE">
            <w:pPr>
              <w:jc w:val="both"/>
              <w:rPr>
                <w:sz w:val="24"/>
                <w:szCs w:val="24"/>
              </w:rPr>
            </w:pPr>
          </w:p>
        </w:tc>
      </w:tr>
      <w:tr w:rsidR="00837659" w:rsidRPr="002955F5" w:rsidTr="001915FE">
        <w:tc>
          <w:tcPr>
            <w:tcW w:w="912" w:type="dxa"/>
            <w:tcBorders>
              <w:top w:val="single" w:sz="4" w:space="0" w:color="auto"/>
              <w:bottom w:val="single" w:sz="4" w:space="0" w:color="auto"/>
            </w:tcBorders>
          </w:tcPr>
          <w:p w:rsidR="00837659" w:rsidRPr="002955F5" w:rsidRDefault="00837659" w:rsidP="001915FE">
            <w:pPr>
              <w:jc w:val="both"/>
              <w:rPr>
                <w:sz w:val="24"/>
                <w:szCs w:val="24"/>
              </w:rPr>
            </w:pPr>
          </w:p>
        </w:tc>
        <w:tc>
          <w:tcPr>
            <w:tcW w:w="4332" w:type="dxa"/>
            <w:tcBorders>
              <w:top w:val="single" w:sz="4" w:space="0" w:color="auto"/>
              <w:bottom w:val="single" w:sz="4" w:space="0" w:color="auto"/>
            </w:tcBorders>
          </w:tcPr>
          <w:p w:rsidR="00837659" w:rsidRPr="002955F5" w:rsidRDefault="00837659" w:rsidP="001915FE">
            <w:pPr>
              <w:jc w:val="both"/>
              <w:rPr>
                <w:sz w:val="24"/>
                <w:szCs w:val="24"/>
              </w:rPr>
            </w:pPr>
          </w:p>
        </w:tc>
      </w:tr>
      <w:tr w:rsidR="00837659" w:rsidRPr="002955F5" w:rsidTr="001915FE">
        <w:tc>
          <w:tcPr>
            <w:tcW w:w="912" w:type="dxa"/>
            <w:tcBorders>
              <w:top w:val="single" w:sz="4" w:space="0" w:color="auto"/>
              <w:bottom w:val="single" w:sz="4" w:space="0" w:color="auto"/>
            </w:tcBorders>
          </w:tcPr>
          <w:p w:rsidR="00837659" w:rsidRPr="002955F5" w:rsidRDefault="00837659" w:rsidP="001915FE">
            <w:pPr>
              <w:jc w:val="both"/>
              <w:rPr>
                <w:sz w:val="24"/>
                <w:szCs w:val="24"/>
              </w:rPr>
            </w:pPr>
          </w:p>
        </w:tc>
        <w:tc>
          <w:tcPr>
            <w:tcW w:w="4332" w:type="dxa"/>
            <w:tcBorders>
              <w:top w:val="single" w:sz="4" w:space="0" w:color="auto"/>
              <w:bottom w:val="single" w:sz="4" w:space="0" w:color="auto"/>
            </w:tcBorders>
          </w:tcPr>
          <w:p w:rsidR="00837659" w:rsidRPr="002955F5" w:rsidRDefault="00837659" w:rsidP="001915FE">
            <w:pPr>
              <w:jc w:val="both"/>
              <w:rPr>
                <w:sz w:val="24"/>
                <w:szCs w:val="24"/>
              </w:rPr>
            </w:pPr>
          </w:p>
        </w:tc>
      </w:tr>
      <w:tr w:rsidR="00837659" w:rsidRPr="002955F5" w:rsidTr="001915FE">
        <w:tc>
          <w:tcPr>
            <w:tcW w:w="912" w:type="dxa"/>
            <w:tcBorders>
              <w:top w:val="single" w:sz="4" w:space="0" w:color="auto"/>
              <w:bottom w:val="single" w:sz="4" w:space="0" w:color="auto"/>
            </w:tcBorders>
          </w:tcPr>
          <w:p w:rsidR="00837659" w:rsidRPr="002955F5" w:rsidRDefault="00837659" w:rsidP="001915FE">
            <w:pPr>
              <w:jc w:val="both"/>
              <w:rPr>
                <w:sz w:val="24"/>
                <w:szCs w:val="24"/>
              </w:rPr>
            </w:pPr>
            <w:r w:rsidRPr="002955F5">
              <w:rPr>
                <w:sz w:val="24"/>
                <w:szCs w:val="24"/>
              </w:rPr>
              <w:t>Тел.:</w:t>
            </w:r>
          </w:p>
        </w:tc>
        <w:tc>
          <w:tcPr>
            <w:tcW w:w="4332" w:type="dxa"/>
            <w:tcBorders>
              <w:top w:val="single" w:sz="4" w:space="0" w:color="auto"/>
              <w:bottom w:val="single" w:sz="4" w:space="0" w:color="auto"/>
            </w:tcBorders>
          </w:tcPr>
          <w:p w:rsidR="00837659" w:rsidRPr="002955F5" w:rsidRDefault="00837659" w:rsidP="001915FE">
            <w:pPr>
              <w:jc w:val="both"/>
              <w:rPr>
                <w:sz w:val="24"/>
                <w:szCs w:val="24"/>
              </w:rPr>
            </w:pPr>
          </w:p>
        </w:tc>
      </w:tr>
      <w:tr w:rsidR="00837659" w:rsidRPr="002955F5" w:rsidTr="001915FE">
        <w:tc>
          <w:tcPr>
            <w:tcW w:w="5244" w:type="dxa"/>
            <w:gridSpan w:val="2"/>
            <w:tcBorders>
              <w:top w:val="single" w:sz="4" w:space="0" w:color="auto"/>
            </w:tcBorders>
          </w:tcPr>
          <w:p w:rsidR="00837659" w:rsidRPr="002955F5" w:rsidRDefault="00837659" w:rsidP="001915FE">
            <w:pPr>
              <w:autoSpaceDE w:val="0"/>
              <w:autoSpaceDN w:val="0"/>
              <w:adjustRightInd w:val="0"/>
              <w:ind w:firstLine="34"/>
              <w:jc w:val="both"/>
              <w:rPr>
                <w:rFonts w:eastAsia="Calibri"/>
                <w:sz w:val="16"/>
                <w:szCs w:val="16"/>
              </w:rPr>
            </w:pPr>
            <w:r w:rsidRPr="002955F5">
              <w:rPr>
                <w:sz w:val="16"/>
                <w:szCs w:val="16"/>
              </w:rPr>
              <w:t>(</w:t>
            </w:r>
            <w:r w:rsidRPr="002955F5">
              <w:rPr>
                <w:rFonts w:eastAsia="Calibri"/>
                <w:sz w:val="16"/>
                <w:szCs w:val="1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r w:rsidRPr="002955F5">
              <w:rPr>
                <w:sz w:val="16"/>
                <w:szCs w:val="16"/>
              </w:rPr>
              <w:t xml:space="preserve">;  </w:t>
            </w:r>
            <w:r w:rsidRPr="002955F5">
              <w:rPr>
                <w:rFonts w:eastAsia="Calibri"/>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c>
      </w:tr>
    </w:tbl>
    <w:p w:rsidR="00837659" w:rsidRDefault="00837659" w:rsidP="00837659">
      <w:pPr>
        <w:rPr>
          <w:sz w:val="24"/>
          <w:szCs w:val="24"/>
        </w:rPr>
      </w:pPr>
    </w:p>
    <w:p w:rsidR="00837659" w:rsidRDefault="00837659" w:rsidP="00837659">
      <w:pPr>
        <w:jc w:val="center"/>
        <w:rPr>
          <w:b/>
          <w:sz w:val="24"/>
          <w:szCs w:val="24"/>
        </w:rPr>
      </w:pPr>
      <w:r>
        <w:rPr>
          <w:b/>
          <w:sz w:val="24"/>
          <w:szCs w:val="24"/>
        </w:rPr>
        <w:t>ЗАЯВЛЕНИЕ</w:t>
      </w:r>
    </w:p>
    <w:p w:rsidR="00837659" w:rsidRDefault="00837659" w:rsidP="00837659">
      <w:pPr>
        <w:jc w:val="center"/>
        <w:rPr>
          <w:sz w:val="24"/>
          <w:szCs w:val="24"/>
        </w:rPr>
      </w:pPr>
      <w:r>
        <w:rPr>
          <w:sz w:val="24"/>
          <w:szCs w:val="24"/>
        </w:rPr>
        <w:t xml:space="preserve">о внесении изменений в </w:t>
      </w:r>
      <w:r w:rsidRPr="00C41DEF">
        <w:rPr>
          <w:sz w:val="24"/>
          <w:szCs w:val="24"/>
        </w:rPr>
        <w:t xml:space="preserve"> </w:t>
      </w:r>
      <w:r>
        <w:rPr>
          <w:sz w:val="24"/>
          <w:szCs w:val="24"/>
        </w:rPr>
        <w:t>разрешение</w:t>
      </w:r>
      <w:r w:rsidRPr="00C41DEF">
        <w:rPr>
          <w:sz w:val="24"/>
          <w:szCs w:val="24"/>
        </w:rPr>
        <w:t xml:space="preserve"> на строительство, реконструкции объекта </w:t>
      </w:r>
      <w:r>
        <w:rPr>
          <w:sz w:val="24"/>
          <w:szCs w:val="24"/>
        </w:rPr>
        <w:t>капитального</w:t>
      </w:r>
      <w:r w:rsidRPr="00C41DEF">
        <w:rPr>
          <w:sz w:val="24"/>
          <w:szCs w:val="24"/>
        </w:rPr>
        <w:t xml:space="preserve"> строительства на территории муниципального образования</w:t>
      </w:r>
    </w:p>
    <w:p w:rsidR="00837659" w:rsidRDefault="00837659" w:rsidP="00837659">
      <w:pPr>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21"/>
        <w:gridCol w:w="141"/>
        <w:gridCol w:w="2098"/>
        <w:gridCol w:w="980"/>
        <w:gridCol w:w="2217"/>
        <w:gridCol w:w="3095"/>
      </w:tblGrid>
      <w:tr w:rsidR="00837659" w:rsidRPr="002955F5" w:rsidTr="001915FE">
        <w:tc>
          <w:tcPr>
            <w:tcW w:w="516" w:type="dxa"/>
            <w:tcBorders>
              <w:top w:val="nil"/>
              <w:left w:val="nil"/>
              <w:bottom w:val="single" w:sz="4" w:space="0" w:color="auto"/>
              <w:right w:val="nil"/>
            </w:tcBorders>
          </w:tcPr>
          <w:p w:rsidR="00837659" w:rsidRPr="002955F5" w:rsidRDefault="00837659" w:rsidP="001915FE">
            <w:pPr>
              <w:rPr>
                <w:sz w:val="24"/>
                <w:szCs w:val="24"/>
              </w:rPr>
            </w:pPr>
            <w:r w:rsidRPr="002955F5">
              <w:rPr>
                <w:sz w:val="24"/>
                <w:szCs w:val="24"/>
              </w:rPr>
              <w:t>1.</w:t>
            </w:r>
          </w:p>
        </w:tc>
        <w:tc>
          <w:tcPr>
            <w:tcW w:w="8952" w:type="dxa"/>
            <w:gridSpan w:val="6"/>
            <w:tcBorders>
              <w:top w:val="nil"/>
              <w:left w:val="nil"/>
              <w:bottom w:val="single" w:sz="4" w:space="0" w:color="auto"/>
              <w:right w:val="nil"/>
            </w:tcBorders>
          </w:tcPr>
          <w:p w:rsidR="00837659" w:rsidRPr="004C1F36" w:rsidRDefault="00837659" w:rsidP="001915FE">
            <w:pPr>
              <w:pStyle w:val="ConsPlusNonformat"/>
              <w:jc w:val="both"/>
              <w:rPr>
                <w:rFonts w:ascii="Times New Roman" w:hAnsi="Times New Roman" w:cs="Times New Roman"/>
                <w:sz w:val="24"/>
                <w:szCs w:val="24"/>
              </w:rPr>
            </w:pPr>
            <w:r w:rsidRPr="00EF35A4">
              <w:rPr>
                <w:rFonts w:ascii="Times New Roman" w:hAnsi="Times New Roman" w:cs="Times New Roman"/>
                <w:sz w:val="26"/>
                <w:szCs w:val="26"/>
              </w:rPr>
              <w:t>Прошу предоставить разрешение на отклонение от предельных парам</w:t>
            </w:r>
            <w:r>
              <w:rPr>
                <w:rFonts w:ascii="Times New Roman" w:hAnsi="Times New Roman" w:cs="Times New Roman"/>
                <w:sz w:val="26"/>
                <w:szCs w:val="26"/>
              </w:rPr>
              <w:t>етров разрешенного строительства/</w:t>
            </w:r>
            <w:r w:rsidRPr="00EF35A4">
              <w:rPr>
                <w:rFonts w:ascii="Times New Roman" w:hAnsi="Times New Roman" w:cs="Times New Roman"/>
                <w:sz w:val="26"/>
                <w:szCs w:val="26"/>
              </w:rPr>
              <w:t>реконструкции объекта капитального строительства</w:t>
            </w: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837659" w:rsidRPr="002955F5" w:rsidRDefault="00837659" w:rsidP="001915FE">
            <w:pPr>
              <w:jc w:val="center"/>
              <w:rPr>
                <w:b/>
                <w:sz w:val="20"/>
                <w:szCs w:val="20"/>
              </w:rPr>
            </w:pPr>
            <w:r w:rsidRPr="002955F5">
              <w:rPr>
                <w:b/>
                <w:sz w:val="20"/>
                <w:szCs w:val="20"/>
              </w:rPr>
              <w:t>(нужное подчеркнуть)</w:t>
            </w: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bottom w:val="single" w:sz="4" w:space="0" w:color="auto"/>
            </w:tcBorders>
          </w:tcPr>
          <w:p w:rsidR="00837659" w:rsidRPr="002955F5" w:rsidRDefault="00837659" w:rsidP="001915FE">
            <w:pPr>
              <w:rPr>
                <w:sz w:val="24"/>
                <w:szCs w:val="24"/>
              </w:rPr>
            </w:pP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837659" w:rsidRPr="002955F5" w:rsidRDefault="00837659" w:rsidP="001915FE">
            <w:pPr>
              <w:jc w:val="center"/>
              <w:rPr>
                <w:b/>
                <w:sz w:val="20"/>
                <w:szCs w:val="20"/>
              </w:rPr>
            </w:pPr>
            <w:r w:rsidRPr="002955F5">
              <w:rPr>
                <w:b/>
                <w:sz w:val="20"/>
                <w:szCs w:val="20"/>
              </w:rPr>
              <w:t>(наименование объекта</w:t>
            </w:r>
            <w:r>
              <w:rPr>
                <w:b/>
                <w:sz w:val="20"/>
                <w:szCs w:val="20"/>
              </w:rPr>
              <w:t xml:space="preserve"> капитального строительства</w:t>
            </w:r>
            <w:r w:rsidRPr="002955F5">
              <w:rPr>
                <w:b/>
                <w:sz w:val="20"/>
                <w:szCs w:val="20"/>
              </w:rPr>
              <w:t>)</w:t>
            </w: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bottom w:val="single" w:sz="4" w:space="0" w:color="auto"/>
            </w:tcBorders>
          </w:tcPr>
          <w:p w:rsidR="00837659" w:rsidRPr="002955F5" w:rsidRDefault="00837659" w:rsidP="001915FE">
            <w:pPr>
              <w:jc w:val="both"/>
              <w:rPr>
                <w:sz w:val="24"/>
                <w:szCs w:val="24"/>
              </w:rPr>
            </w:pPr>
            <w:r>
              <w:rPr>
                <w:sz w:val="24"/>
                <w:szCs w:val="24"/>
              </w:rPr>
              <w:t>принадлежащего на праве</w:t>
            </w:r>
            <w:r w:rsidRPr="002955F5">
              <w:rPr>
                <w:sz w:val="24"/>
                <w:szCs w:val="24"/>
              </w:rPr>
              <w:t>:</w:t>
            </w: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837659" w:rsidRPr="002955F5" w:rsidRDefault="00837659" w:rsidP="001915FE">
            <w:pPr>
              <w:jc w:val="both"/>
              <w:rPr>
                <w:sz w:val="24"/>
                <w:szCs w:val="24"/>
              </w:rPr>
            </w:pPr>
          </w:p>
        </w:tc>
      </w:tr>
      <w:tr w:rsidR="00837659" w:rsidRPr="002A1CD8"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837659" w:rsidRPr="002A1CD8" w:rsidRDefault="00837659" w:rsidP="001915FE">
            <w:pPr>
              <w:pStyle w:val="af7"/>
              <w:jc w:val="center"/>
              <w:rPr>
                <w:rFonts w:ascii="Times New Roman" w:hAnsi="Times New Roman" w:cs="Times New Roman"/>
                <w:b/>
                <w:sz w:val="20"/>
                <w:szCs w:val="20"/>
              </w:rPr>
            </w:pPr>
            <w:r w:rsidRPr="002A1CD8">
              <w:rPr>
                <w:rFonts w:ascii="Times New Roman" w:hAnsi="Times New Roman" w:cs="Times New Roman"/>
                <w:b/>
                <w:sz w:val="20"/>
                <w:szCs w:val="20"/>
              </w:rPr>
              <w:t>(указать вид права, реквизиты правоустанавливающих документов)</w:t>
            </w: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bottom w:val="single" w:sz="4" w:space="0" w:color="auto"/>
            </w:tcBorders>
          </w:tcPr>
          <w:p w:rsidR="00837659" w:rsidRPr="00C0733C" w:rsidRDefault="00837659" w:rsidP="001915FE">
            <w:pPr>
              <w:autoSpaceDE w:val="0"/>
              <w:autoSpaceDN w:val="0"/>
              <w:adjustRightInd w:val="0"/>
              <w:jc w:val="both"/>
              <w:rPr>
                <w:rFonts w:eastAsia="Calibri"/>
                <w:sz w:val="24"/>
                <w:szCs w:val="24"/>
              </w:rPr>
            </w:pPr>
            <w:r>
              <w:rPr>
                <w:rFonts w:eastAsia="Calibri"/>
                <w:sz w:val="24"/>
                <w:szCs w:val="24"/>
              </w:rPr>
              <w:t>в связи с:</w:t>
            </w:r>
          </w:p>
        </w:tc>
      </w:tr>
      <w:tr w:rsidR="00837659" w:rsidRPr="005A0167"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837659" w:rsidRPr="002A1CD8" w:rsidRDefault="00837659" w:rsidP="001915FE">
            <w:pPr>
              <w:pStyle w:val="af7"/>
              <w:jc w:val="center"/>
              <w:rPr>
                <w:rFonts w:ascii="Times New Roman" w:hAnsi="Times New Roman" w:cs="Times New Roman"/>
                <w:b/>
                <w:sz w:val="20"/>
                <w:szCs w:val="20"/>
              </w:rPr>
            </w:pPr>
            <w:r w:rsidRPr="002A1CD8">
              <w:rPr>
                <w:rFonts w:ascii="Times New Roman" w:hAnsi="Times New Roman" w:cs="Times New Roman"/>
                <w:b/>
                <w:sz w:val="20"/>
                <w:szCs w:val="20"/>
              </w:rPr>
              <w:t>(указать причины отклонения от предельных параметров: – ра</w:t>
            </w:r>
            <w:r>
              <w:rPr>
                <w:rFonts w:ascii="Times New Roman" w:hAnsi="Times New Roman" w:cs="Times New Roman"/>
                <w:b/>
                <w:sz w:val="20"/>
                <w:szCs w:val="20"/>
              </w:rPr>
              <w:t xml:space="preserve">змеры земельного участка меньше </w:t>
            </w:r>
            <w:r w:rsidRPr="002A1CD8">
              <w:rPr>
                <w:rFonts w:ascii="Times New Roman" w:hAnsi="Times New Roman" w:cs="Times New Roman"/>
                <w:b/>
                <w:sz w:val="20"/>
                <w:szCs w:val="20"/>
              </w:rPr>
              <w:t>минимальных размеров, конфигурация, инженерно-геологические</w:t>
            </w:r>
            <w:r>
              <w:rPr>
                <w:rFonts w:ascii="Times New Roman" w:hAnsi="Times New Roman" w:cs="Times New Roman"/>
                <w:b/>
                <w:sz w:val="20"/>
                <w:szCs w:val="20"/>
              </w:rPr>
              <w:t xml:space="preserve"> </w:t>
            </w:r>
            <w:r w:rsidRPr="002A1CD8">
              <w:rPr>
                <w:rFonts w:ascii="Times New Roman" w:hAnsi="Times New Roman" w:cs="Times New Roman"/>
                <w:b/>
                <w:sz w:val="20"/>
                <w:szCs w:val="20"/>
              </w:rPr>
              <w:t>или иные характеристики неблагоприятные для застройки)</w:t>
            </w: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bottom w:val="single" w:sz="4" w:space="0" w:color="auto"/>
            </w:tcBorders>
          </w:tcPr>
          <w:p w:rsidR="00837659" w:rsidRPr="002955F5" w:rsidRDefault="00837659" w:rsidP="001915FE">
            <w:pPr>
              <w:jc w:val="both"/>
              <w:rPr>
                <w:sz w:val="24"/>
                <w:szCs w:val="24"/>
              </w:rPr>
            </w:pPr>
            <w:r>
              <w:rPr>
                <w:sz w:val="24"/>
                <w:szCs w:val="24"/>
              </w:rPr>
              <w:t>2</w:t>
            </w:r>
            <w:r w:rsidRPr="002955F5">
              <w:rPr>
                <w:sz w:val="24"/>
                <w:szCs w:val="24"/>
              </w:rPr>
              <w:t>.</w:t>
            </w:r>
          </w:p>
        </w:tc>
        <w:tc>
          <w:tcPr>
            <w:tcW w:w="8952" w:type="dxa"/>
            <w:gridSpan w:val="6"/>
            <w:tcBorders>
              <w:bottom w:val="single" w:sz="4" w:space="0" w:color="auto"/>
            </w:tcBorders>
          </w:tcPr>
          <w:p w:rsidR="00837659" w:rsidRPr="002955F5" w:rsidRDefault="00837659" w:rsidP="001915FE">
            <w:pPr>
              <w:jc w:val="both"/>
              <w:rPr>
                <w:rFonts w:eastAsia="Calibri"/>
                <w:sz w:val="24"/>
                <w:szCs w:val="24"/>
              </w:rPr>
            </w:pPr>
            <w:r w:rsidRPr="002955F5">
              <w:rPr>
                <w:rFonts w:eastAsia="Calibri"/>
                <w:sz w:val="24"/>
                <w:szCs w:val="24"/>
              </w:rPr>
              <w:t>О принятом решении прошу сообщить (поставить «</w:t>
            </w:r>
            <w:r w:rsidRPr="002955F5">
              <w:rPr>
                <w:rFonts w:eastAsia="Calibri"/>
                <w:sz w:val="24"/>
                <w:szCs w:val="24"/>
                <w:lang w:val="en-US"/>
              </w:rPr>
              <w:t>V</w:t>
            </w:r>
            <w:r w:rsidRPr="002955F5">
              <w:rPr>
                <w:rFonts w:eastAsia="Calibri"/>
                <w:sz w:val="24"/>
                <w:szCs w:val="24"/>
              </w:rPr>
              <w:t>»):</w:t>
            </w: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837659" w:rsidRPr="002955F5" w:rsidRDefault="00837659" w:rsidP="001915FE">
            <w:pPr>
              <w:jc w:val="both"/>
              <w:rPr>
                <w:rFonts w:eastAsia="Calibri"/>
                <w:sz w:val="24"/>
                <w:szCs w:val="24"/>
              </w:rPr>
            </w:pP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bottom w:val="single" w:sz="4" w:space="0" w:color="auto"/>
              <w:right w:val="single" w:sz="4" w:space="0" w:color="auto"/>
            </w:tcBorders>
          </w:tcPr>
          <w:p w:rsidR="00837659" w:rsidRPr="002955F5" w:rsidRDefault="00837659" w:rsidP="001915FE">
            <w:pPr>
              <w:jc w:val="both"/>
              <w:rPr>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837659" w:rsidRPr="002955F5" w:rsidRDefault="00837659" w:rsidP="001915FE">
            <w:pPr>
              <w:jc w:val="both"/>
              <w:rPr>
                <w:rFonts w:eastAsia="Calibri"/>
                <w:sz w:val="24"/>
                <w:szCs w:val="24"/>
              </w:rPr>
            </w:pPr>
          </w:p>
        </w:tc>
        <w:tc>
          <w:tcPr>
            <w:tcW w:w="3078" w:type="dxa"/>
            <w:gridSpan w:val="2"/>
            <w:tcBorders>
              <w:left w:val="single" w:sz="4" w:space="0" w:color="auto"/>
              <w:bottom w:val="single" w:sz="4" w:space="0" w:color="auto"/>
              <w:right w:val="single" w:sz="4" w:space="0" w:color="auto"/>
            </w:tcBorders>
          </w:tcPr>
          <w:p w:rsidR="00837659" w:rsidRPr="002955F5" w:rsidRDefault="00837659" w:rsidP="001915FE">
            <w:pPr>
              <w:jc w:val="both"/>
              <w:rPr>
                <w:rFonts w:eastAsia="Calibri"/>
                <w:sz w:val="24"/>
                <w:szCs w:val="24"/>
              </w:rPr>
            </w:pPr>
            <w:r w:rsidRPr="002955F5">
              <w:rPr>
                <w:rFonts w:eastAsia="Calibri"/>
                <w:sz w:val="24"/>
                <w:szCs w:val="24"/>
              </w:rPr>
              <w:t>по электронной почте:</w:t>
            </w:r>
          </w:p>
        </w:tc>
        <w:tc>
          <w:tcPr>
            <w:tcW w:w="5312" w:type="dxa"/>
            <w:gridSpan w:val="2"/>
            <w:tcBorders>
              <w:top w:val="single" w:sz="4" w:space="0" w:color="auto"/>
              <w:left w:val="single" w:sz="4" w:space="0" w:color="auto"/>
              <w:bottom w:val="single" w:sz="4" w:space="0" w:color="auto"/>
              <w:right w:val="single" w:sz="4" w:space="0" w:color="auto"/>
            </w:tcBorders>
          </w:tcPr>
          <w:p w:rsidR="00837659" w:rsidRPr="002955F5" w:rsidRDefault="00837659" w:rsidP="001915FE">
            <w:pPr>
              <w:jc w:val="both"/>
              <w:rPr>
                <w:rFonts w:eastAsia="Calibri"/>
                <w:sz w:val="24"/>
                <w:szCs w:val="24"/>
              </w:rPr>
            </w:pP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top w:val="single" w:sz="4" w:space="0" w:color="auto"/>
            </w:tcBorders>
          </w:tcPr>
          <w:p w:rsidR="00837659" w:rsidRPr="002955F5" w:rsidRDefault="00837659" w:rsidP="001915FE">
            <w:pPr>
              <w:jc w:val="both"/>
              <w:rPr>
                <w:b/>
                <w:sz w:val="20"/>
                <w:szCs w:val="20"/>
              </w:rPr>
            </w:pPr>
          </w:p>
        </w:tc>
        <w:tc>
          <w:tcPr>
            <w:tcW w:w="562" w:type="dxa"/>
            <w:gridSpan w:val="2"/>
            <w:tcBorders>
              <w:top w:val="single" w:sz="4" w:space="0" w:color="auto"/>
              <w:bottom w:val="single" w:sz="4" w:space="0" w:color="auto"/>
            </w:tcBorders>
          </w:tcPr>
          <w:p w:rsidR="00837659" w:rsidRPr="002955F5" w:rsidRDefault="00837659" w:rsidP="001915FE">
            <w:pPr>
              <w:jc w:val="both"/>
              <w:rPr>
                <w:rFonts w:eastAsia="Calibri"/>
                <w:b/>
                <w:sz w:val="20"/>
                <w:szCs w:val="20"/>
              </w:rPr>
            </w:pPr>
          </w:p>
        </w:tc>
        <w:tc>
          <w:tcPr>
            <w:tcW w:w="3078" w:type="dxa"/>
            <w:gridSpan w:val="2"/>
            <w:tcBorders>
              <w:top w:val="single" w:sz="4" w:space="0" w:color="auto"/>
            </w:tcBorders>
          </w:tcPr>
          <w:p w:rsidR="00837659" w:rsidRPr="002955F5" w:rsidRDefault="00837659" w:rsidP="001915FE">
            <w:pPr>
              <w:jc w:val="both"/>
              <w:rPr>
                <w:rFonts w:eastAsia="Calibri"/>
                <w:b/>
                <w:sz w:val="20"/>
                <w:szCs w:val="20"/>
              </w:rPr>
            </w:pPr>
          </w:p>
        </w:tc>
        <w:tc>
          <w:tcPr>
            <w:tcW w:w="5312" w:type="dxa"/>
            <w:gridSpan w:val="2"/>
            <w:tcBorders>
              <w:top w:val="single" w:sz="4" w:space="0" w:color="auto"/>
              <w:bottom w:val="single" w:sz="4" w:space="0" w:color="auto"/>
            </w:tcBorders>
          </w:tcPr>
          <w:p w:rsidR="00837659" w:rsidRPr="002955F5" w:rsidRDefault="00837659" w:rsidP="001915FE">
            <w:pPr>
              <w:rPr>
                <w:rFonts w:eastAsia="Calibri"/>
                <w:b/>
                <w:sz w:val="20"/>
                <w:szCs w:val="20"/>
              </w:rPr>
            </w:pPr>
            <w:r w:rsidRPr="002955F5">
              <w:rPr>
                <w:rFonts w:eastAsia="Calibri"/>
                <w:b/>
                <w:sz w:val="20"/>
                <w:szCs w:val="20"/>
              </w:rPr>
              <w:t>(указать адрес эл. почты)</w:t>
            </w: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bottom w:val="single" w:sz="4" w:space="0" w:color="auto"/>
              <w:right w:val="single" w:sz="4" w:space="0" w:color="auto"/>
            </w:tcBorders>
          </w:tcPr>
          <w:p w:rsidR="00837659" w:rsidRPr="002955F5" w:rsidRDefault="00837659" w:rsidP="001915FE">
            <w:pPr>
              <w:jc w:val="both"/>
              <w:rPr>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837659" w:rsidRPr="002955F5" w:rsidRDefault="00837659" w:rsidP="001915FE">
            <w:pPr>
              <w:jc w:val="both"/>
              <w:rPr>
                <w:rFonts w:eastAsia="Calibri"/>
                <w:sz w:val="24"/>
                <w:szCs w:val="24"/>
              </w:rPr>
            </w:pPr>
          </w:p>
        </w:tc>
        <w:tc>
          <w:tcPr>
            <w:tcW w:w="3078" w:type="dxa"/>
            <w:gridSpan w:val="2"/>
            <w:tcBorders>
              <w:left w:val="single" w:sz="4" w:space="0" w:color="auto"/>
              <w:bottom w:val="single" w:sz="4" w:space="0" w:color="auto"/>
              <w:right w:val="single" w:sz="4" w:space="0" w:color="auto"/>
            </w:tcBorders>
          </w:tcPr>
          <w:p w:rsidR="00837659" w:rsidRPr="002955F5" w:rsidRDefault="00837659" w:rsidP="001915FE">
            <w:pPr>
              <w:jc w:val="both"/>
              <w:rPr>
                <w:rFonts w:eastAsia="Calibri"/>
                <w:sz w:val="24"/>
                <w:szCs w:val="24"/>
              </w:rPr>
            </w:pPr>
            <w:r w:rsidRPr="002955F5">
              <w:rPr>
                <w:rFonts w:eastAsia="Calibri"/>
                <w:sz w:val="24"/>
                <w:szCs w:val="24"/>
              </w:rPr>
              <w:t>по телефону:</w:t>
            </w:r>
          </w:p>
        </w:tc>
        <w:tc>
          <w:tcPr>
            <w:tcW w:w="5312" w:type="dxa"/>
            <w:gridSpan w:val="2"/>
            <w:tcBorders>
              <w:top w:val="single" w:sz="4" w:space="0" w:color="auto"/>
              <w:left w:val="single" w:sz="4" w:space="0" w:color="auto"/>
              <w:bottom w:val="single" w:sz="4" w:space="0" w:color="auto"/>
              <w:right w:val="single" w:sz="4" w:space="0" w:color="auto"/>
            </w:tcBorders>
          </w:tcPr>
          <w:p w:rsidR="00837659" w:rsidRPr="002955F5" w:rsidRDefault="00837659" w:rsidP="001915FE">
            <w:pPr>
              <w:jc w:val="both"/>
              <w:rPr>
                <w:rFonts w:eastAsia="Calibri"/>
                <w:sz w:val="24"/>
                <w:szCs w:val="24"/>
              </w:rPr>
            </w:pP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top w:val="single" w:sz="4" w:space="0" w:color="auto"/>
            </w:tcBorders>
          </w:tcPr>
          <w:p w:rsidR="00837659" w:rsidRPr="002955F5" w:rsidRDefault="00837659" w:rsidP="001915FE">
            <w:pPr>
              <w:jc w:val="both"/>
              <w:rPr>
                <w:b/>
                <w:sz w:val="20"/>
                <w:szCs w:val="20"/>
              </w:rPr>
            </w:pPr>
          </w:p>
        </w:tc>
        <w:tc>
          <w:tcPr>
            <w:tcW w:w="562" w:type="dxa"/>
            <w:gridSpan w:val="2"/>
            <w:tcBorders>
              <w:top w:val="single" w:sz="4" w:space="0" w:color="auto"/>
              <w:bottom w:val="single" w:sz="4" w:space="0" w:color="auto"/>
            </w:tcBorders>
          </w:tcPr>
          <w:p w:rsidR="00837659" w:rsidRPr="002955F5" w:rsidRDefault="00837659" w:rsidP="001915FE">
            <w:pPr>
              <w:jc w:val="both"/>
              <w:rPr>
                <w:rFonts w:eastAsia="Calibri"/>
                <w:b/>
                <w:sz w:val="20"/>
                <w:szCs w:val="20"/>
              </w:rPr>
            </w:pPr>
          </w:p>
        </w:tc>
        <w:tc>
          <w:tcPr>
            <w:tcW w:w="3078" w:type="dxa"/>
            <w:gridSpan w:val="2"/>
            <w:tcBorders>
              <w:top w:val="single" w:sz="4" w:space="0" w:color="auto"/>
            </w:tcBorders>
          </w:tcPr>
          <w:p w:rsidR="00837659" w:rsidRPr="002955F5" w:rsidRDefault="00837659" w:rsidP="001915FE">
            <w:pPr>
              <w:jc w:val="both"/>
              <w:rPr>
                <w:rFonts w:eastAsia="Calibri"/>
                <w:b/>
                <w:sz w:val="20"/>
                <w:szCs w:val="20"/>
              </w:rPr>
            </w:pPr>
          </w:p>
        </w:tc>
        <w:tc>
          <w:tcPr>
            <w:tcW w:w="5312" w:type="dxa"/>
            <w:gridSpan w:val="2"/>
            <w:tcBorders>
              <w:top w:val="single" w:sz="4" w:space="0" w:color="auto"/>
              <w:bottom w:val="single" w:sz="4" w:space="0" w:color="auto"/>
            </w:tcBorders>
          </w:tcPr>
          <w:p w:rsidR="00837659" w:rsidRPr="002955F5" w:rsidRDefault="00837659" w:rsidP="001915FE">
            <w:pPr>
              <w:rPr>
                <w:rFonts w:eastAsia="Calibri"/>
                <w:b/>
                <w:sz w:val="20"/>
                <w:szCs w:val="20"/>
              </w:rPr>
            </w:pPr>
            <w:r w:rsidRPr="002955F5">
              <w:rPr>
                <w:rFonts w:eastAsia="Calibri"/>
                <w:b/>
                <w:sz w:val="20"/>
                <w:szCs w:val="20"/>
              </w:rPr>
              <w:t>(указать номер телефона)</w:t>
            </w: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bottom w:val="single" w:sz="4" w:space="0" w:color="auto"/>
              <w:right w:val="single" w:sz="4" w:space="0" w:color="auto"/>
            </w:tcBorders>
          </w:tcPr>
          <w:p w:rsidR="00837659" w:rsidRPr="002955F5" w:rsidRDefault="00837659" w:rsidP="001915FE">
            <w:pPr>
              <w:jc w:val="both"/>
              <w:rPr>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837659" w:rsidRPr="002955F5" w:rsidRDefault="00837659" w:rsidP="001915FE">
            <w:pPr>
              <w:jc w:val="both"/>
              <w:rPr>
                <w:rFonts w:eastAsia="Calibri"/>
                <w:sz w:val="24"/>
                <w:szCs w:val="24"/>
              </w:rPr>
            </w:pPr>
          </w:p>
        </w:tc>
        <w:tc>
          <w:tcPr>
            <w:tcW w:w="3078" w:type="dxa"/>
            <w:gridSpan w:val="2"/>
            <w:tcBorders>
              <w:left w:val="single" w:sz="4" w:space="0" w:color="auto"/>
              <w:bottom w:val="single" w:sz="4" w:space="0" w:color="auto"/>
              <w:right w:val="single" w:sz="4" w:space="0" w:color="auto"/>
            </w:tcBorders>
          </w:tcPr>
          <w:p w:rsidR="00837659" w:rsidRPr="002955F5" w:rsidRDefault="00837659" w:rsidP="001915FE">
            <w:pPr>
              <w:jc w:val="both"/>
              <w:rPr>
                <w:rFonts w:eastAsia="Calibri"/>
                <w:sz w:val="24"/>
                <w:szCs w:val="24"/>
              </w:rPr>
            </w:pPr>
            <w:r w:rsidRPr="002955F5">
              <w:rPr>
                <w:rFonts w:eastAsia="Calibri"/>
                <w:sz w:val="24"/>
                <w:szCs w:val="24"/>
              </w:rPr>
              <w:t>по почтовому адресу:</w:t>
            </w:r>
          </w:p>
        </w:tc>
        <w:tc>
          <w:tcPr>
            <w:tcW w:w="5312" w:type="dxa"/>
            <w:gridSpan w:val="2"/>
            <w:tcBorders>
              <w:top w:val="single" w:sz="4" w:space="0" w:color="auto"/>
              <w:left w:val="single" w:sz="4" w:space="0" w:color="auto"/>
              <w:bottom w:val="single" w:sz="4" w:space="0" w:color="auto"/>
              <w:right w:val="single" w:sz="4" w:space="0" w:color="auto"/>
            </w:tcBorders>
          </w:tcPr>
          <w:p w:rsidR="00837659" w:rsidRPr="002955F5" w:rsidRDefault="00837659" w:rsidP="001915FE">
            <w:pPr>
              <w:jc w:val="both"/>
              <w:rPr>
                <w:rFonts w:eastAsia="Calibri"/>
                <w:sz w:val="24"/>
                <w:szCs w:val="24"/>
              </w:rPr>
            </w:pP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top w:val="single" w:sz="4" w:space="0" w:color="auto"/>
            </w:tcBorders>
          </w:tcPr>
          <w:p w:rsidR="00837659" w:rsidRPr="002955F5" w:rsidRDefault="00837659" w:rsidP="001915FE">
            <w:pPr>
              <w:jc w:val="both"/>
              <w:rPr>
                <w:b/>
                <w:sz w:val="20"/>
                <w:szCs w:val="20"/>
              </w:rPr>
            </w:pPr>
          </w:p>
        </w:tc>
        <w:tc>
          <w:tcPr>
            <w:tcW w:w="562" w:type="dxa"/>
            <w:gridSpan w:val="2"/>
            <w:tcBorders>
              <w:top w:val="single" w:sz="4" w:space="0" w:color="auto"/>
            </w:tcBorders>
          </w:tcPr>
          <w:p w:rsidR="00837659" w:rsidRPr="002955F5" w:rsidRDefault="00837659" w:rsidP="001915FE">
            <w:pPr>
              <w:jc w:val="both"/>
              <w:rPr>
                <w:rFonts w:eastAsia="Calibri"/>
                <w:b/>
                <w:sz w:val="20"/>
                <w:szCs w:val="20"/>
              </w:rPr>
            </w:pPr>
          </w:p>
        </w:tc>
        <w:tc>
          <w:tcPr>
            <w:tcW w:w="3078" w:type="dxa"/>
            <w:gridSpan w:val="2"/>
            <w:tcBorders>
              <w:top w:val="single" w:sz="4" w:space="0" w:color="auto"/>
            </w:tcBorders>
          </w:tcPr>
          <w:p w:rsidR="00837659" w:rsidRPr="002955F5" w:rsidRDefault="00837659" w:rsidP="001915FE">
            <w:pPr>
              <w:jc w:val="both"/>
              <w:rPr>
                <w:rFonts w:eastAsia="Calibri"/>
                <w:b/>
                <w:sz w:val="20"/>
                <w:szCs w:val="20"/>
              </w:rPr>
            </w:pPr>
          </w:p>
        </w:tc>
        <w:tc>
          <w:tcPr>
            <w:tcW w:w="5312" w:type="dxa"/>
            <w:gridSpan w:val="2"/>
            <w:tcBorders>
              <w:top w:val="single" w:sz="4" w:space="0" w:color="auto"/>
            </w:tcBorders>
          </w:tcPr>
          <w:p w:rsidR="00837659" w:rsidRPr="002955F5" w:rsidRDefault="00837659" w:rsidP="001915FE">
            <w:pPr>
              <w:rPr>
                <w:rFonts w:eastAsia="Calibri"/>
                <w:b/>
                <w:sz w:val="20"/>
                <w:szCs w:val="20"/>
              </w:rPr>
            </w:pPr>
            <w:r w:rsidRPr="002955F5">
              <w:rPr>
                <w:rFonts w:eastAsia="Calibri"/>
                <w:b/>
                <w:sz w:val="20"/>
                <w:szCs w:val="20"/>
              </w:rPr>
              <w:t>(указать почтовый адрес)</w:t>
            </w: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Pr>
          <w:p w:rsidR="00837659" w:rsidRPr="002955F5" w:rsidRDefault="00837659" w:rsidP="001915FE">
            <w:pPr>
              <w:jc w:val="both"/>
              <w:rPr>
                <w:sz w:val="24"/>
                <w:szCs w:val="24"/>
              </w:rPr>
            </w:pPr>
            <w:r>
              <w:rPr>
                <w:sz w:val="24"/>
                <w:szCs w:val="24"/>
              </w:rPr>
              <w:t>3</w:t>
            </w:r>
            <w:r w:rsidRPr="002955F5">
              <w:rPr>
                <w:sz w:val="24"/>
                <w:szCs w:val="24"/>
              </w:rPr>
              <w:t>.</w:t>
            </w:r>
          </w:p>
        </w:tc>
        <w:tc>
          <w:tcPr>
            <w:tcW w:w="8952" w:type="dxa"/>
            <w:gridSpan w:val="6"/>
          </w:tcPr>
          <w:p w:rsidR="00837659" w:rsidRPr="002955F5" w:rsidRDefault="00837659" w:rsidP="001915FE">
            <w:pPr>
              <w:jc w:val="both"/>
              <w:rPr>
                <w:rFonts w:eastAsia="Calibri"/>
                <w:sz w:val="24"/>
                <w:szCs w:val="24"/>
              </w:rPr>
            </w:pPr>
            <w:r w:rsidRPr="002955F5">
              <w:rPr>
                <w:rFonts w:eastAsia="Calibri"/>
                <w:sz w:val="24"/>
                <w:szCs w:val="24"/>
              </w:rPr>
              <w:t>К заявлению прилагаются следующие документы:</w:t>
            </w: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bottom w:val="single" w:sz="4" w:space="0" w:color="auto"/>
            </w:tcBorders>
          </w:tcPr>
          <w:p w:rsidR="00837659" w:rsidRPr="002955F5" w:rsidRDefault="00837659" w:rsidP="001915FE">
            <w:pPr>
              <w:jc w:val="both"/>
              <w:rPr>
                <w:sz w:val="24"/>
                <w:szCs w:val="24"/>
              </w:rPr>
            </w:pPr>
          </w:p>
        </w:tc>
        <w:tc>
          <w:tcPr>
            <w:tcW w:w="421" w:type="dxa"/>
            <w:tcBorders>
              <w:bottom w:val="single" w:sz="4" w:space="0" w:color="auto"/>
            </w:tcBorders>
          </w:tcPr>
          <w:p w:rsidR="00837659" w:rsidRPr="002955F5" w:rsidRDefault="00837659" w:rsidP="001915FE">
            <w:pPr>
              <w:jc w:val="both"/>
              <w:rPr>
                <w:rFonts w:eastAsia="Calibri"/>
                <w:sz w:val="24"/>
                <w:szCs w:val="24"/>
              </w:rPr>
            </w:pPr>
            <w:r w:rsidRPr="002955F5">
              <w:rPr>
                <w:rFonts w:eastAsia="Calibri"/>
                <w:sz w:val="24"/>
                <w:szCs w:val="24"/>
              </w:rPr>
              <w:t>1.</w:t>
            </w:r>
          </w:p>
        </w:tc>
        <w:tc>
          <w:tcPr>
            <w:tcW w:w="8531" w:type="dxa"/>
            <w:gridSpan w:val="5"/>
            <w:tcBorders>
              <w:bottom w:val="single" w:sz="4" w:space="0" w:color="auto"/>
            </w:tcBorders>
          </w:tcPr>
          <w:p w:rsidR="00837659" w:rsidRPr="002955F5" w:rsidRDefault="00837659" w:rsidP="001915FE">
            <w:pPr>
              <w:jc w:val="both"/>
              <w:rPr>
                <w:rFonts w:eastAsia="Calibri"/>
                <w:sz w:val="24"/>
                <w:szCs w:val="24"/>
              </w:rPr>
            </w:pP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top w:val="single" w:sz="4" w:space="0" w:color="auto"/>
              <w:bottom w:val="single" w:sz="4" w:space="0" w:color="auto"/>
            </w:tcBorders>
          </w:tcPr>
          <w:p w:rsidR="00837659" w:rsidRPr="002955F5" w:rsidRDefault="00837659" w:rsidP="001915FE">
            <w:pPr>
              <w:jc w:val="both"/>
              <w:rPr>
                <w:sz w:val="24"/>
                <w:szCs w:val="24"/>
              </w:rPr>
            </w:pPr>
          </w:p>
        </w:tc>
        <w:tc>
          <w:tcPr>
            <w:tcW w:w="421" w:type="dxa"/>
            <w:tcBorders>
              <w:top w:val="single" w:sz="4" w:space="0" w:color="auto"/>
              <w:bottom w:val="single" w:sz="4" w:space="0" w:color="auto"/>
            </w:tcBorders>
          </w:tcPr>
          <w:p w:rsidR="00837659" w:rsidRPr="002955F5" w:rsidRDefault="00837659" w:rsidP="001915FE">
            <w:pPr>
              <w:jc w:val="both"/>
              <w:rPr>
                <w:rFonts w:eastAsia="Calibri"/>
                <w:sz w:val="24"/>
                <w:szCs w:val="24"/>
              </w:rPr>
            </w:pPr>
            <w:r w:rsidRPr="002955F5">
              <w:rPr>
                <w:rFonts w:eastAsia="Calibri"/>
                <w:sz w:val="24"/>
                <w:szCs w:val="24"/>
              </w:rPr>
              <w:t>2.</w:t>
            </w:r>
          </w:p>
        </w:tc>
        <w:tc>
          <w:tcPr>
            <w:tcW w:w="8531" w:type="dxa"/>
            <w:gridSpan w:val="5"/>
            <w:tcBorders>
              <w:top w:val="single" w:sz="4" w:space="0" w:color="auto"/>
              <w:bottom w:val="single" w:sz="4" w:space="0" w:color="auto"/>
            </w:tcBorders>
          </w:tcPr>
          <w:p w:rsidR="00837659" w:rsidRPr="002955F5" w:rsidRDefault="00837659" w:rsidP="001915FE">
            <w:pPr>
              <w:jc w:val="both"/>
              <w:rPr>
                <w:rFonts w:eastAsia="Calibri"/>
                <w:sz w:val="24"/>
                <w:szCs w:val="24"/>
              </w:rPr>
            </w:pP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top w:val="single" w:sz="4" w:space="0" w:color="auto"/>
              <w:bottom w:val="single" w:sz="4" w:space="0" w:color="auto"/>
            </w:tcBorders>
          </w:tcPr>
          <w:p w:rsidR="00837659" w:rsidRPr="002955F5" w:rsidRDefault="00837659" w:rsidP="001915FE">
            <w:pPr>
              <w:jc w:val="both"/>
              <w:rPr>
                <w:sz w:val="24"/>
                <w:szCs w:val="24"/>
              </w:rPr>
            </w:pPr>
          </w:p>
        </w:tc>
        <w:tc>
          <w:tcPr>
            <w:tcW w:w="421" w:type="dxa"/>
            <w:tcBorders>
              <w:top w:val="single" w:sz="4" w:space="0" w:color="auto"/>
              <w:bottom w:val="single" w:sz="4" w:space="0" w:color="auto"/>
            </w:tcBorders>
          </w:tcPr>
          <w:p w:rsidR="00837659" w:rsidRPr="002955F5" w:rsidRDefault="00837659" w:rsidP="001915FE">
            <w:pPr>
              <w:jc w:val="both"/>
              <w:rPr>
                <w:rFonts w:eastAsia="Calibri"/>
                <w:sz w:val="24"/>
                <w:szCs w:val="24"/>
              </w:rPr>
            </w:pPr>
            <w:r w:rsidRPr="002955F5">
              <w:rPr>
                <w:rFonts w:eastAsia="Calibri"/>
                <w:sz w:val="24"/>
                <w:szCs w:val="24"/>
              </w:rPr>
              <w:t>3.</w:t>
            </w:r>
          </w:p>
        </w:tc>
        <w:tc>
          <w:tcPr>
            <w:tcW w:w="8531" w:type="dxa"/>
            <w:gridSpan w:val="5"/>
            <w:tcBorders>
              <w:top w:val="single" w:sz="4" w:space="0" w:color="auto"/>
              <w:bottom w:val="single" w:sz="4" w:space="0" w:color="auto"/>
            </w:tcBorders>
          </w:tcPr>
          <w:p w:rsidR="00837659" w:rsidRPr="002955F5" w:rsidRDefault="00837659" w:rsidP="001915FE">
            <w:pPr>
              <w:jc w:val="both"/>
              <w:rPr>
                <w:rFonts w:eastAsia="Calibri"/>
                <w:sz w:val="24"/>
                <w:szCs w:val="24"/>
              </w:rPr>
            </w:pP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top w:val="single" w:sz="4" w:space="0" w:color="auto"/>
              <w:bottom w:val="single" w:sz="4" w:space="0" w:color="auto"/>
            </w:tcBorders>
          </w:tcPr>
          <w:p w:rsidR="00837659" w:rsidRPr="002955F5" w:rsidRDefault="00837659" w:rsidP="001915FE">
            <w:pPr>
              <w:jc w:val="both"/>
              <w:rPr>
                <w:sz w:val="24"/>
                <w:szCs w:val="24"/>
              </w:rPr>
            </w:pPr>
          </w:p>
        </w:tc>
        <w:tc>
          <w:tcPr>
            <w:tcW w:w="421" w:type="dxa"/>
            <w:tcBorders>
              <w:top w:val="single" w:sz="4" w:space="0" w:color="auto"/>
              <w:bottom w:val="single" w:sz="4" w:space="0" w:color="auto"/>
            </w:tcBorders>
          </w:tcPr>
          <w:p w:rsidR="00837659" w:rsidRPr="002955F5" w:rsidRDefault="00837659" w:rsidP="001915FE">
            <w:pPr>
              <w:jc w:val="both"/>
              <w:rPr>
                <w:rFonts w:eastAsia="Calibri"/>
                <w:sz w:val="24"/>
                <w:szCs w:val="24"/>
              </w:rPr>
            </w:pPr>
            <w:r w:rsidRPr="002955F5">
              <w:rPr>
                <w:rFonts w:eastAsia="Calibri"/>
                <w:sz w:val="24"/>
                <w:szCs w:val="24"/>
              </w:rPr>
              <w:t>4.</w:t>
            </w:r>
          </w:p>
        </w:tc>
        <w:tc>
          <w:tcPr>
            <w:tcW w:w="8531" w:type="dxa"/>
            <w:gridSpan w:val="5"/>
            <w:tcBorders>
              <w:top w:val="single" w:sz="4" w:space="0" w:color="auto"/>
              <w:bottom w:val="single" w:sz="4" w:space="0" w:color="auto"/>
            </w:tcBorders>
          </w:tcPr>
          <w:p w:rsidR="00837659" w:rsidRPr="002955F5" w:rsidRDefault="00837659" w:rsidP="001915FE">
            <w:pPr>
              <w:jc w:val="both"/>
              <w:rPr>
                <w:rFonts w:eastAsia="Calibri"/>
                <w:sz w:val="24"/>
                <w:szCs w:val="24"/>
              </w:rPr>
            </w:pP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top w:val="single" w:sz="4" w:space="0" w:color="auto"/>
              <w:bottom w:val="single" w:sz="4" w:space="0" w:color="auto"/>
            </w:tcBorders>
          </w:tcPr>
          <w:p w:rsidR="00837659" w:rsidRPr="002955F5" w:rsidRDefault="00837659" w:rsidP="001915FE">
            <w:pPr>
              <w:jc w:val="both"/>
              <w:rPr>
                <w:sz w:val="24"/>
                <w:szCs w:val="24"/>
              </w:rPr>
            </w:pPr>
          </w:p>
        </w:tc>
        <w:tc>
          <w:tcPr>
            <w:tcW w:w="421" w:type="dxa"/>
            <w:tcBorders>
              <w:top w:val="single" w:sz="4" w:space="0" w:color="auto"/>
              <w:bottom w:val="single" w:sz="4" w:space="0" w:color="auto"/>
            </w:tcBorders>
          </w:tcPr>
          <w:p w:rsidR="00837659" w:rsidRPr="002955F5" w:rsidRDefault="00837659" w:rsidP="001915FE">
            <w:pPr>
              <w:jc w:val="both"/>
              <w:rPr>
                <w:rFonts w:eastAsia="Calibri"/>
                <w:sz w:val="24"/>
                <w:szCs w:val="24"/>
              </w:rPr>
            </w:pPr>
            <w:r w:rsidRPr="002955F5">
              <w:rPr>
                <w:rFonts w:eastAsia="Calibri"/>
                <w:sz w:val="24"/>
                <w:szCs w:val="24"/>
              </w:rPr>
              <w:t>5.</w:t>
            </w:r>
          </w:p>
        </w:tc>
        <w:tc>
          <w:tcPr>
            <w:tcW w:w="8531" w:type="dxa"/>
            <w:gridSpan w:val="5"/>
            <w:tcBorders>
              <w:top w:val="single" w:sz="4" w:space="0" w:color="auto"/>
              <w:bottom w:val="single" w:sz="4" w:space="0" w:color="auto"/>
            </w:tcBorders>
          </w:tcPr>
          <w:p w:rsidR="00837659" w:rsidRPr="002955F5" w:rsidRDefault="00837659" w:rsidP="001915FE">
            <w:pPr>
              <w:jc w:val="both"/>
              <w:rPr>
                <w:rFonts w:eastAsia="Calibri"/>
                <w:sz w:val="24"/>
                <w:szCs w:val="24"/>
              </w:rPr>
            </w:pP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837659" w:rsidRPr="002955F5" w:rsidRDefault="00837659" w:rsidP="001915FE">
            <w:pPr>
              <w:jc w:val="both"/>
              <w:rPr>
                <w:rFonts w:eastAsia="Calibri"/>
                <w:sz w:val="24"/>
                <w:szCs w:val="24"/>
              </w:rPr>
            </w:pP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Pr>
          <w:p w:rsidR="00837659" w:rsidRPr="002955F5" w:rsidRDefault="00837659" w:rsidP="001915FE">
            <w:pPr>
              <w:jc w:val="both"/>
              <w:rPr>
                <w:sz w:val="24"/>
                <w:szCs w:val="24"/>
              </w:rPr>
            </w:pPr>
            <w:r>
              <w:rPr>
                <w:sz w:val="24"/>
                <w:szCs w:val="24"/>
              </w:rPr>
              <w:t>4</w:t>
            </w:r>
            <w:r w:rsidRPr="002955F5">
              <w:rPr>
                <w:sz w:val="24"/>
                <w:szCs w:val="24"/>
              </w:rPr>
              <w:t>.</w:t>
            </w:r>
          </w:p>
        </w:tc>
        <w:tc>
          <w:tcPr>
            <w:tcW w:w="8952" w:type="dxa"/>
            <w:gridSpan w:val="6"/>
          </w:tcPr>
          <w:p w:rsidR="00837659" w:rsidRPr="002955F5" w:rsidRDefault="00837659" w:rsidP="001915FE">
            <w:pPr>
              <w:jc w:val="both"/>
              <w:rPr>
                <w:rFonts w:eastAsia="Calibri"/>
                <w:sz w:val="24"/>
                <w:szCs w:val="24"/>
              </w:rPr>
            </w:pPr>
            <w:r w:rsidRPr="002955F5">
              <w:rPr>
                <w:rFonts w:eastAsia="Calibri"/>
                <w:sz w:val="24"/>
                <w:szCs w:val="24"/>
              </w:rPr>
              <w:t>Документы приняты:</w:t>
            </w: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6" w:type="dxa"/>
            <w:gridSpan w:val="4"/>
            <w:tcBorders>
              <w:bottom w:val="single" w:sz="4" w:space="0" w:color="auto"/>
            </w:tcBorders>
          </w:tcPr>
          <w:p w:rsidR="00837659" w:rsidRPr="002955F5" w:rsidRDefault="00837659" w:rsidP="001915FE">
            <w:pPr>
              <w:rPr>
                <w:sz w:val="24"/>
                <w:szCs w:val="24"/>
              </w:rPr>
            </w:pPr>
          </w:p>
          <w:p w:rsidR="00837659" w:rsidRPr="002955F5" w:rsidRDefault="00837659" w:rsidP="001915FE">
            <w:pPr>
              <w:rPr>
                <w:sz w:val="24"/>
                <w:szCs w:val="24"/>
              </w:rPr>
            </w:pPr>
          </w:p>
        </w:tc>
        <w:tc>
          <w:tcPr>
            <w:tcW w:w="3197" w:type="dxa"/>
            <w:gridSpan w:val="2"/>
            <w:tcBorders>
              <w:bottom w:val="single" w:sz="4" w:space="0" w:color="auto"/>
            </w:tcBorders>
          </w:tcPr>
          <w:p w:rsidR="00837659" w:rsidRPr="002955F5" w:rsidRDefault="00837659" w:rsidP="001915FE">
            <w:pPr>
              <w:jc w:val="both"/>
              <w:rPr>
                <w:rFonts w:eastAsia="Calibri"/>
                <w:sz w:val="24"/>
                <w:szCs w:val="24"/>
              </w:rPr>
            </w:pPr>
            <w:r w:rsidRPr="002955F5">
              <w:rPr>
                <w:rFonts w:eastAsia="Calibri"/>
                <w:sz w:val="24"/>
                <w:szCs w:val="24"/>
              </w:rPr>
              <w:t xml:space="preserve"> </w:t>
            </w:r>
          </w:p>
        </w:tc>
        <w:tc>
          <w:tcPr>
            <w:tcW w:w="3095" w:type="dxa"/>
            <w:tcBorders>
              <w:bottom w:val="single" w:sz="4" w:space="0" w:color="auto"/>
            </w:tcBorders>
          </w:tcPr>
          <w:p w:rsidR="00837659" w:rsidRPr="002955F5" w:rsidRDefault="00837659" w:rsidP="001915FE">
            <w:pPr>
              <w:jc w:val="both"/>
              <w:rPr>
                <w:rFonts w:eastAsia="Calibri"/>
                <w:sz w:val="24"/>
                <w:szCs w:val="24"/>
              </w:rPr>
            </w:pP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6" w:type="dxa"/>
            <w:gridSpan w:val="4"/>
            <w:tcBorders>
              <w:top w:val="single" w:sz="4" w:space="0" w:color="auto"/>
            </w:tcBorders>
          </w:tcPr>
          <w:p w:rsidR="00837659" w:rsidRPr="002955F5" w:rsidRDefault="00837659" w:rsidP="001915FE">
            <w:pPr>
              <w:rPr>
                <w:b/>
                <w:sz w:val="20"/>
                <w:szCs w:val="20"/>
              </w:rPr>
            </w:pPr>
            <w:r w:rsidRPr="002955F5">
              <w:rPr>
                <w:b/>
                <w:sz w:val="20"/>
                <w:szCs w:val="20"/>
              </w:rPr>
              <w:t>(дата)</w:t>
            </w:r>
          </w:p>
        </w:tc>
        <w:tc>
          <w:tcPr>
            <w:tcW w:w="3197" w:type="dxa"/>
            <w:gridSpan w:val="2"/>
            <w:tcBorders>
              <w:top w:val="single" w:sz="4" w:space="0" w:color="auto"/>
            </w:tcBorders>
          </w:tcPr>
          <w:p w:rsidR="00837659" w:rsidRPr="002955F5" w:rsidRDefault="00837659" w:rsidP="001915FE">
            <w:pPr>
              <w:rPr>
                <w:rFonts w:eastAsia="Calibri"/>
                <w:b/>
                <w:sz w:val="20"/>
                <w:szCs w:val="20"/>
              </w:rPr>
            </w:pPr>
            <w:r w:rsidRPr="002955F5">
              <w:rPr>
                <w:rFonts w:eastAsia="Calibri"/>
                <w:b/>
                <w:sz w:val="20"/>
                <w:szCs w:val="20"/>
              </w:rPr>
              <w:t>(подпись)</w:t>
            </w:r>
          </w:p>
        </w:tc>
        <w:tc>
          <w:tcPr>
            <w:tcW w:w="3095" w:type="dxa"/>
            <w:tcBorders>
              <w:top w:val="single" w:sz="4" w:space="0" w:color="auto"/>
            </w:tcBorders>
          </w:tcPr>
          <w:p w:rsidR="00837659" w:rsidRPr="002955F5" w:rsidRDefault="00837659" w:rsidP="001915FE">
            <w:pPr>
              <w:rPr>
                <w:rFonts w:eastAsia="Calibri"/>
                <w:b/>
                <w:sz w:val="20"/>
                <w:szCs w:val="20"/>
              </w:rPr>
            </w:pPr>
            <w:r w:rsidRPr="002955F5">
              <w:rPr>
                <w:rFonts w:eastAsia="Calibri"/>
                <w:b/>
                <w:sz w:val="20"/>
                <w:szCs w:val="20"/>
              </w:rPr>
              <w:t>(Ф.И.О. лица уполномоченного ограна)</w:t>
            </w: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bottom w:val="single" w:sz="4" w:space="0" w:color="auto"/>
            </w:tcBorders>
          </w:tcPr>
          <w:p w:rsidR="00837659" w:rsidRPr="002955F5" w:rsidRDefault="00837659" w:rsidP="001915FE">
            <w:pPr>
              <w:jc w:val="both"/>
              <w:rPr>
                <w:sz w:val="24"/>
                <w:szCs w:val="24"/>
              </w:rPr>
            </w:pPr>
            <w:r>
              <w:rPr>
                <w:sz w:val="24"/>
                <w:szCs w:val="24"/>
              </w:rPr>
              <w:t>5</w:t>
            </w:r>
          </w:p>
        </w:tc>
        <w:tc>
          <w:tcPr>
            <w:tcW w:w="8952" w:type="dxa"/>
            <w:gridSpan w:val="6"/>
            <w:tcBorders>
              <w:bottom w:val="single" w:sz="4" w:space="0" w:color="auto"/>
            </w:tcBorders>
          </w:tcPr>
          <w:p w:rsidR="00837659" w:rsidRPr="002955F5" w:rsidRDefault="00837659" w:rsidP="001915FE">
            <w:pPr>
              <w:jc w:val="both"/>
              <w:rPr>
                <w:rFonts w:eastAsia="Calibri"/>
                <w:sz w:val="24"/>
                <w:szCs w:val="24"/>
              </w:rPr>
            </w:pPr>
            <w:r w:rsidRPr="002955F5">
              <w:rPr>
                <w:sz w:val="24"/>
                <w:szCs w:val="24"/>
              </w:rPr>
              <w:t>Способ направления результата(ответа):</w:t>
            </w: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837659" w:rsidRPr="002955F5" w:rsidRDefault="00837659" w:rsidP="001915FE">
            <w:pPr>
              <w:pStyle w:val="ConsPlusNormal"/>
              <w:rPr>
                <w:rFonts w:ascii="Times New Roman" w:hAnsi="Times New Roman"/>
                <w:sz w:val="24"/>
                <w:szCs w:val="24"/>
              </w:rPr>
            </w:pPr>
            <w:r w:rsidRPr="002955F5">
              <w:rPr>
                <w:rFonts w:ascii="Times New Roman" w:hAnsi="Times New Roman"/>
                <w:sz w:val="24"/>
                <w:szCs w:val="24"/>
              </w:rPr>
              <w:t>Уполномоченное лицо:</w:t>
            </w: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837659" w:rsidRPr="002955F5" w:rsidRDefault="00837659" w:rsidP="001915FE">
            <w:pPr>
              <w:jc w:val="both"/>
              <w:rPr>
                <w:rFonts w:eastAsia="Calibri"/>
                <w:sz w:val="24"/>
                <w:szCs w:val="24"/>
              </w:rPr>
            </w:pPr>
            <w:r w:rsidRPr="002955F5">
              <w:rPr>
                <w:sz w:val="24"/>
                <w:szCs w:val="24"/>
              </w:rPr>
              <w:t xml:space="preserve">Ф.И.О. </w:t>
            </w:r>
            <w:r w:rsidRPr="002955F5">
              <w:rPr>
                <w:b/>
                <w:sz w:val="24"/>
                <w:szCs w:val="24"/>
              </w:rPr>
              <w:t>(полностью)</w:t>
            </w:r>
            <w:r w:rsidRPr="002955F5">
              <w:rPr>
                <w:sz w:val="24"/>
                <w:szCs w:val="24"/>
              </w:rPr>
              <w:tab/>
            </w: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837659" w:rsidRPr="002955F5" w:rsidRDefault="00837659" w:rsidP="001915FE">
            <w:pPr>
              <w:pStyle w:val="ConsPlusNormal"/>
              <w:jc w:val="both"/>
              <w:rPr>
                <w:rFonts w:ascii="Times New Roman" w:hAnsi="Times New Roman"/>
                <w:sz w:val="24"/>
                <w:szCs w:val="24"/>
              </w:rPr>
            </w:pPr>
            <w:r w:rsidRPr="002955F5">
              <w:rPr>
                <w:rFonts w:ascii="Times New Roman" w:hAnsi="Times New Roman"/>
                <w:sz w:val="24"/>
                <w:szCs w:val="24"/>
              </w:rPr>
              <w:t>Документ, удостоверяющий личность:</w:t>
            </w: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837659" w:rsidRPr="002955F5" w:rsidRDefault="00837659" w:rsidP="001915FE">
            <w:pPr>
              <w:rPr>
                <w:rFonts w:eastAsia="Calibri"/>
                <w:sz w:val="24"/>
                <w:szCs w:val="24"/>
              </w:rPr>
            </w:pPr>
          </w:p>
          <w:p w:rsidR="00837659" w:rsidRPr="002955F5" w:rsidRDefault="00837659" w:rsidP="001915FE">
            <w:pPr>
              <w:rPr>
                <w:rFonts w:eastAsia="Calibri"/>
                <w:sz w:val="24"/>
                <w:szCs w:val="24"/>
              </w:rPr>
            </w:pP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837659" w:rsidRPr="002955F5" w:rsidRDefault="00837659" w:rsidP="001915FE">
            <w:pPr>
              <w:pStyle w:val="ConsPlusNormal"/>
              <w:jc w:val="center"/>
              <w:rPr>
                <w:rFonts w:ascii="Times New Roman" w:hAnsi="Times New Roman"/>
                <w:b/>
                <w:sz w:val="20"/>
              </w:rPr>
            </w:pPr>
            <w:r w:rsidRPr="002955F5">
              <w:rPr>
                <w:rFonts w:ascii="Times New Roman" w:hAnsi="Times New Roman"/>
                <w:b/>
                <w:sz w:val="20"/>
              </w:rPr>
              <w:t>(наименование документа, серия, номер, дата выдачи, кем выдан)</w:t>
            </w: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bottom w:val="single" w:sz="4" w:space="0" w:color="auto"/>
            </w:tcBorders>
          </w:tcPr>
          <w:p w:rsidR="00837659" w:rsidRPr="002955F5" w:rsidRDefault="00837659" w:rsidP="001915FE">
            <w:pPr>
              <w:jc w:val="both"/>
              <w:rPr>
                <w:rFonts w:eastAsia="Calibri"/>
                <w:sz w:val="24"/>
                <w:szCs w:val="24"/>
              </w:rPr>
            </w:pPr>
            <w:r w:rsidRPr="002955F5">
              <w:rPr>
                <w:rFonts w:eastAsia="Calibri"/>
                <w:sz w:val="24"/>
                <w:szCs w:val="24"/>
              </w:rPr>
              <w:t>Контактный телефон:</w:t>
            </w: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837659" w:rsidRPr="002955F5" w:rsidRDefault="00837659" w:rsidP="001915FE">
            <w:pPr>
              <w:jc w:val="both"/>
              <w:rPr>
                <w:rFonts w:eastAsia="Calibri"/>
                <w:sz w:val="24"/>
                <w:szCs w:val="24"/>
              </w:rPr>
            </w:pPr>
            <w:r w:rsidRPr="002955F5">
              <w:rPr>
                <w:rFonts w:eastAsia="Calibri"/>
                <w:sz w:val="24"/>
                <w:szCs w:val="24"/>
              </w:rPr>
              <w:t>Реквизиты доверенности:</w:t>
            </w: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837659" w:rsidRPr="007565CB" w:rsidRDefault="00837659" w:rsidP="001915FE">
            <w:pPr>
              <w:pStyle w:val="ConsPlusNonformat"/>
              <w:jc w:val="both"/>
              <w:rPr>
                <w:rFonts w:ascii="Times New Roman" w:hAnsi="Times New Roman" w:cs="Times New Roman"/>
                <w:sz w:val="24"/>
                <w:szCs w:val="24"/>
              </w:rPr>
            </w:pPr>
            <w:r w:rsidRPr="007565CB">
              <w:rPr>
                <w:rFonts w:ascii="Times New Roman" w:hAnsi="Times New Roman" w:cs="Times New Roman"/>
                <w:sz w:val="24"/>
                <w:szCs w:val="24"/>
              </w:rPr>
              <w:t xml:space="preserve">    Подписывая  настоящее  заявление, я бессрочно даю согласие на обработку</w:t>
            </w:r>
            <w:r>
              <w:rPr>
                <w:rFonts w:ascii="Times New Roman" w:hAnsi="Times New Roman" w:cs="Times New Roman"/>
                <w:sz w:val="24"/>
                <w:szCs w:val="24"/>
              </w:rPr>
              <w:t xml:space="preserve"> </w:t>
            </w:r>
            <w:r w:rsidRPr="007565CB">
              <w:rPr>
                <w:rFonts w:ascii="Times New Roman" w:hAnsi="Times New Roman" w:cs="Times New Roman"/>
                <w:sz w:val="24"/>
                <w:szCs w:val="24"/>
              </w:rPr>
              <w:t>(сбор,  систематизацию,  накопление,  хранение,  уточнение,  использование,</w:t>
            </w:r>
            <w:r>
              <w:rPr>
                <w:rFonts w:ascii="Times New Roman" w:hAnsi="Times New Roman" w:cs="Times New Roman"/>
                <w:sz w:val="24"/>
                <w:szCs w:val="24"/>
              </w:rPr>
              <w:t xml:space="preserve"> </w:t>
            </w:r>
            <w:r w:rsidRPr="007565CB">
              <w:rPr>
                <w:rFonts w:ascii="Times New Roman" w:hAnsi="Times New Roman" w:cs="Times New Roman"/>
                <w:sz w:val="24"/>
                <w:szCs w:val="24"/>
              </w:rPr>
              <w:t xml:space="preserve">распространение) администрацией </w:t>
            </w:r>
            <w:r>
              <w:rPr>
                <w:rFonts w:ascii="Times New Roman" w:hAnsi="Times New Roman" w:cs="Times New Roman"/>
                <w:sz w:val="24"/>
                <w:szCs w:val="24"/>
              </w:rPr>
              <w:t>Екатеринославского сельсовета</w:t>
            </w:r>
            <w:r w:rsidRPr="007565CB">
              <w:rPr>
                <w:rFonts w:ascii="Times New Roman" w:hAnsi="Times New Roman" w:cs="Times New Roman"/>
                <w:sz w:val="24"/>
                <w:szCs w:val="24"/>
              </w:rPr>
              <w:t xml:space="preserve"> своих</w:t>
            </w:r>
            <w:r>
              <w:rPr>
                <w:rFonts w:ascii="Times New Roman" w:hAnsi="Times New Roman" w:cs="Times New Roman"/>
                <w:sz w:val="24"/>
                <w:szCs w:val="24"/>
              </w:rPr>
              <w:t xml:space="preserve"> </w:t>
            </w:r>
            <w:r w:rsidRPr="007565CB">
              <w:rPr>
                <w:rFonts w:ascii="Times New Roman" w:hAnsi="Times New Roman" w:cs="Times New Roman"/>
                <w:sz w:val="24"/>
                <w:szCs w:val="24"/>
              </w:rPr>
              <w:t>персональных  данных, указанных в настоящем заявлении, для целей размещения</w:t>
            </w:r>
            <w:r>
              <w:rPr>
                <w:rFonts w:ascii="Times New Roman" w:hAnsi="Times New Roman" w:cs="Times New Roman"/>
                <w:sz w:val="24"/>
                <w:szCs w:val="24"/>
              </w:rPr>
              <w:t xml:space="preserve"> </w:t>
            </w:r>
            <w:r w:rsidRPr="007565CB">
              <w:rPr>
                <w:rFonts w:ascii="Times New Roman" w:hAnsi="Times New Roman" w:cs="Times New Roman"/>
                <w:sz w:val="24"/>
                <w:szCs w:val="24"/>
              </w:rPr>
              <w:t>в системе электронного делопроизводства и документооборота.</w:t>
            </w:r>
          </w:p>
          <w:p w:rsidR="00837659" w:rsidRPr="002955F5" w:rsidRDefault="00837659" w:rsidP="001915FE">
            <w:pPr>
              <w:jc w:val="both"/>
              <w:rPr>
                <w:rFonts w:eastAsia="Calibri"/>
                <w:sz w:val="24"/>
                <w:szCs w:val="24"/>
              </w:rPr>
            </w:pP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Pr>
          <w:p w:rsidR="00837659" w:rsidRPr="002955F5" w:rsidRDefault="00837659" w:rsidP="001915FE">
            <w:pPr>
              <w:jc w:val="both"/>
              <w:rPr>
                <w:sz w:val="24"/>
                <w:szCs w:val="24"/>
              </w:rPr>
            </w:pPr>
            <w:r>
              <w:rPr>
                <w:sz w:val="24"/>
                <w:szCs w:val="24"/>
              </w:rPr>
              <w:t>6</w:t>
            </w:r>
            <w:r w:rsidRPr="002955F5">
              <w:rPr>
                <w:sz w:val="24"/>
                <w:szCs w:val="24"/>
              </w:rPr>
              <w:t>.</w:t>
            </w:r>
          </w:p>
        </w:tc>
        <w:tc>
          <w:tcPr>
            <w:tcW w:w="8952" w:type="dxa"/>
            <w:gridSpan w:val="6"/>
          </w:tcPr>
          <w:p w:rsidR="00837659" w:rsidRPr="002955F5" w:rsidRDefault="00837659" w:rsidP="001915FE">
            <w:pPr>
              <w:jc w:val="both"/>
              <w:rPr>
                <w:rFonts w:eastAsia="Calibri"/>
                <w:sz w:val="24"/>
                <w:szCs w:val="24"/>
              </w:rPr>
            </w:pPr>
            <w:r w:rsidRPr="002955F5">
              <w:rPr>
                <w:rFonts w:eastAsia="Calibri"/>
                <w:sz w:val="24"/>
                <w:szCs w:val="24"/>
              </w:rPr>
              <w:t>Заявитель:</w:t>
            </w: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6" w:type="dxa"/>
            <w:gridSpan w:val="4"/>
            <w:tcBorders>
              <w:bottom w:val="single" w:sz="4" w:space="0" w:color="auto"/>
            </w:tcBorders>
          </w:tcPr>
          <w:p w:rsidR="00837659" w:rsidRPr="002955F5" w:rsidRDefault="00837659" w:rsidP="001915FE">
            <w:pPr>
              <w:rPr>
                <w:b/>
                <w:sz w:val="24"/>
                <w:szCs w:val="24"/>
              </w:rPr>
            </w:pPr>
          </w:p>
          <w:p w:rsidR="00837659" w:rsidRPr="002955F5" w:rsidRDefault="00837659" w:rsidP="001915FE">
            <w:pPr>
              <w:rPr>
                <w:b/>
                <w:sz w:val="24"/>
                <w:szCs w:val="24"/>
              </w:rPr>
            </w:pPr>
          </w:p>
        </w:tc>
        <w:tc>
          <w:tcPr>
            <w:tcW w:w="3197" w:type="dxa"/>
            <w:gridSpan w:val="2"/>
            <w:tcBorders>
              <w:bottom w:val="single" w:sz="4" w:space="0" w:color="auto"/>
            </w:tcBorders>
          </w:tcPr>
          <w:p w:rsidR="00837659" w:rsidRPr="002955F5" w:rsidRDefault="00837659" w:rsidP="001915FE">
            <w:pPr>
              <w:jc w:val="both"/>
              <w:rPr>
                <w:rFonts w:eastAsia="Calibri"/>
                <w:b/>
                <w:sz w:val="24"/>
                <w:szCs w:val="24"/>
              </w:rPr>
            </w:pPr>
            <w:r w:rsidRPr="002955F5">
              <w:rPr>
                <w:rFonts w:eastAsia="Calibri"/>
                <w:b/>
                <w:sz w:val="24"/>
                <w:szCs w:val="24"/>
              </w:rPr>
              <w:t xml:space="preserve"> </w:t>
            </w:r>
          </w:p>
        </w:tc>
        <w:tc>
          <w:tcPr>
            <w:tcW w:w="3095" w:type="dxa"/>
            <w:tcBorders>
              <w:bottom w:val="single" w:sz="4" w:space="0" w:color="auto"/>
            </w:tcBorders>
          </w:tcPr>
          <w:p w:rsidR="00837659" w:rsidRPr="002955F5" w:rsidRDefault="00837659" w:rsidP="001915FE">
            <w:pPr>
              <w:jc w:val="both"/>
              <w:rPr>
                <w:rFonts w:eastAsia="Calibri"/>
                <w:b/>
                <w:sz w:val="24"/>
                <w:szCs w:val="24"/>
              </w:rPr>
            </w:pPr>
          </w:p>
        </w:tc>
      </w:tr>
      <w:tr w:rsidR="00837659" w:rsidRPr="002955F5" w:rsidTr="00191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6" w:type="dxa"/>
            <w:gridSpan w:val="4"/>
            <w:tcBorders>
              <w:top w:val="single" w:sz="4" w:space="0" w:color="auto"/>
            </w:tcBorders>
          </w:tcPr>
          <w:p w:rsidR="00837659" w:rsidRPr="002955F5" w:rsidRDefault="00837659" w:rsidP="001915FE">
            <w:pPr>
              <w:rPr>
                <w:b/>
                <w:sz w:val="20"/>
                <w:szCs w:val="20"/>
              </w:rPr>
            </w:pPr>
            <w:r w:rsidRPr="002955F5">
              <w:rPr>
                <w:b/>
                <w:sz w:val="20"/>
                <w:szCs w:val="20"/>
              </w:rPr>
              <w:t>(дата)</w:t>
            </w:r>
          </w:p>
        </w:tc>
        <w:tc>
          <w:tcPr>
            <w:tcW w:w="3197" w:type="dxa"/>
            <w:gridSpan w:val="2"/>
            <w:tcBorders>
              <w:top w:val="single" w:sz="4" w:space="0" w:color="auto"/>
            </w:tcBorders>
          </w:tcPr>
          <w:p w:rsidR="00837659" w:rsidRPr="002955F5" w:rsidRDefault="00837659" w:rsidP="001915FE">
            <w:pPr>
              <w:rPr>
                <w:rFonts w:eastAsia="Calibri"/>
                <w:b/>
                <w:sz w:val="20"/>
                <w:szCs w:val="20"/>
              </w:rPr>
            </w:pPr>
            <w:r w:rsidRPr="002955F5">
              <w:rPr>
                <w:rFonts w:eastAsia="Calibri"/>
                <w:b/>
                <w:sz w:val="20"/>
                <w:szCs w:val="20"/>
              </w:rPr>
              <w:t>(подпись)</w:t>
            </w:r>
          </w:p>
        </w:tc>
        <w:tc>
          <w:tcPr>
            <w:tcW w:w="3095" w:type="dxa"/>
            <w:tcBorders>
              <w:top w:val="single" w:sz="4" w:space="0" w:color="auto"/>
            </w:tcBorders>
          </w:tcPr>
          <w:p w:rsidR="00837659" w:rsidRPr="002955F5" w:rsidRDefault="00837659" w:rsidP="001915FE">
            <w:pPr>
              <w:rPr>
                <w:rFonts w:eastAsia="Calibri"/>
                <w:b/>
                <w:sz w:val="20"/>
                <w:szCs w:val="20"/>
              </w:rPr>
            </w:pPr>
            <w:r w:rsidRPr="002955F5">
              <w:rPr>
                <w:rFonts w:eastAsia="Calibri"/>
                <w:b/>
                <w:sz w:val="20"/>
                <w:szCs w:val="20"/>
              </w:rPr>
              <w:t>(Ф.И.О.)</w:t>
            </w:r>
          </w:p>
        </w:tc>
      </w:tr>
    </w:tbl>
    <w:p w:rsidR="00C9367D" w:rsidRPr="003D6CD2" w:rsidRDefault="00C9367D" w:rsidP="00C9367D">
      <w:pPr>
        <w:pStyle w:val="af7"/>
        <w:jc w:val="both"/>
        <w:rPr>
          <w:rFonts w:ascii="Times New Roman" w:hAnsi="Times New Roman" w:cs="Times New Roman"/>
          <w:sz w:val="26"/>
          <w:szCs w:val="26"/>
        </w:rPr>
      </w:pPr>
    </w:p>
    <w:p w:rsidR="00C9367D" w:rsidRPr="00837659" w:rsidRDefault="00C9367D" w:rsidP="00C9367D">
      <w:pPr>
        <w:autoSpaceDE w:val="0"/>
        <w:autoSpaceDN w:val="0"/>
        <w:adjustRightInd w:val="0"/>
        <w:ind w:right="99"/>
        <w:rPr>
          <w:sz w:val="24"/>
          <w:szCs w:val="24"/>
        </w:rPr>
      </w:pPr>
      <w:r w:rsidRPr="00837659">
        <w:rPr>
          <w:sz w:val="24"/>
          <w:szCs w:val="24"/>
        </w:rPr>
        <w:t>Приложения (обязательные):</w:t>
      </w:r>
    </w:p>
    <w:p w:rsidR="00C9367D" w:rsidRPr="00837659" w:rsidRDefault="00C9367D" w:rsidP="00C9367D">
      <w:pPr>
        <w:autoSpaceDE w:val="0"/>
        <w:autoSpaceDN w:val="0"/>
        <w:adjustRightInd w:val="0"/>
        <w:spacing w:line="240" w:lineRule="auto"/>
        <w:ind w:right="99"/>
        <w:jc w:val="both"/>
        <w:rPr>
          <w:sz w:val="24"/>
          <w:szCs w:val="24"/>
        </w:rPr>
      </w:pPr>
      <w:r w:rsidRPr="00837659">
        <w:rPr>
          <w:sz w:val="24"/>
          <w:szCs w:val="24"/>
        </w:rPr>
        <w:t>Материалы (градостроительная проработка) по обоснованию предоставления разрешения на отклонение от предельных параметров разрешенного строительства, реконструкции объекта капитального строительства, включающие:</w:t>
      </w:r>
    </w:p>
    <w:p w:rsidR="00C9367D" w:rsidRPr="00837659" w:rsidRDefault="00C9367D" w:rsidP="00C9367D">
      <w:pPr>
        <w:autoSpaceDE w:val="0"/>
        <w:autoSpaceDN w:val="0"/>
        <w:adjustRightInd w:val="0"/>
        <w:spacing w:line="240" w:lineRule="auto"/>
        <w:ind w:left="720" w:right="99" w:hanging="720"/>
        <w:jc w:val="both"/>
        <w:rPr>
          <w:sz w:val="24"/>
          <w:szCs w:val="24"/>
        </w:rPr>
      </w:pPr>
      <w:r w:rsidRPr="00837659">
        <w:rPr>
          <w:sz w:val="24"/>
          <w:szCs w:val="24"/>
        </w:rPr>
        <w:t>-</w:t>
      </w:r>
      <w:r w:rsidRPr="00837659">
        <w:rPr>
          <w:sz w:val="24"/>
          <w:szCs w:val="24"/>
        </w:rPr>
        <w:tab/>
        <w:t xml:space="preserve">схему планируемой застройки земельного участка, выполненную с  учетом окружающей застройки, с указанием мест расположения  существующих и намечаемых объектов и описанием их характеристик (назначение объекта, общая площадь участка площадь застройки, площадь благоустройства и озеленения, общая площадь здания, этажность, места стоянок автомобилей и так далее). </w:t>
      </w:r>
    </w:p>
    <w:p w:rsidR="00C9367D" w:rsidRPr="00837659" w:rsidRDefault="00C9367D" w:rsidP="00C9367D">
      <w:pPr>
        <w:autoSpaceDE w:val="0"/>
        <w:autoSpaceDN w:val="0"/>
        <w:adjustRightInd w:val="0"/>
        <w:spacing w:line="240" w:lineRule="auto"/>
        <w:ind w:left="720" w:right="99" w:hanging="12"/>
        <w:jc w:val="both"/>
        <w:rPr>
          <w:sz w:val="24"/>
          <w:szCs w:val="24"/>
        </w:rPr>
      </w:pPr>
      <w:r w:rsidRPr="00837659">
        <w:rPr>
          <w:sz w:val="24"/>
          <w:szCs w:val="24"/>
        </w:rPr>
        <w:t>В случае возможного негативного воздействия на окружающую среду  проработка  выполняется в границах территории, подверженной риску этого негативного воздействия:</w:t>
      </w:r>
    </w:p>
    <w:p w:rsidR="00C9367D" w:rsidRPr="00837659" w:rsidRDefault="00C9367D" w:rsidP="00C9367D">
      <w:pPr>
        <w:tabs>
          <w:tab w:val="num" w:pos="1440"/>
        </w:tabs>
        <w:autoSpaceDE w:val="0"/>
        <w:autoSpaceDN w:val="0"/>
        <w:adjustRightInd w:val="0"/>
        <w:spacing w:line="240" w:lineRule="auto"/>
        <w:ind w:left="720" w:right="99" w:hanging="720"/>
        <w:jc w:val="both"/>
        <w:rPr>
          <w:sz w:val="24"/>
          <w:szCs w:val="24"/>
        </w:rPr>
      </w:pPr>
      <w:r w:rsidRPr="00837659">
        <w:rPr>
          <w:sz w:val="24"/>
          <w:szCs w:val="24"/>
        </w:rPr>
        <w:t>-</w:t>
      </w:r>
      <w:r w:rsidRPr="00837659">
        <w:rPr>
          <w:sz w:val="24"/>
          <w:szCs w:val="24"/>
        </w:rPr>
        <w:tab/>
        <w:t>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теплоснабжению и т.д.), о предполагаемом уровне воздействия на окружающую среду (СЗЗ, объем и характер выбросов в атмосферу, количество отходов производства и степень их вредности - применительно к  объектам производственного назначения).</w:t>
      </w:r>
    </w:p>
    <w:p w:rsidR="00C9367D" w:rsidRPr="00837659" w:rsidRDefault="00C9367D" w:rsidP="00C9367D">
      <w:pPr>
        <w:autoSpaceDE w:val="0"/>
        <w:autoSpaceDN w:val="0"/>
        <w:adjustRightInd w:val="0"/>
        <w:spacing w:line="240" w:lineRule="auto"/>
        <w:ind w:left="720" w:right="99" w:hanging="720"/>
        <w:jc w:val="both"/>
        <w:rPr>
          <w:sz w:val="24"/>
          <w:szCs w:val="24"/>
        </w:rPr>
      </w:pPr>
      <w:r w:rsidRPr="00837659">
        <w:rPr>
          <w:sz w:val="24"/>
          <w:szCs w:val="24"/>
        </w:rPr>
        <w:lastRenderedPageBreak/>
        <w:t>-</w:t>
      </w:r>
      <w:r w:rsidRPr="00837659">
        <w:rPr>
          <w:sz w:val="24"/>
          <w:szCs w:val="24"/>
        </w:rPr>
        <w:tab/>
        <w:t>Копия документа, удостоверяющего личность (для физического лица, индивидуального предпринимателя).</w:t>
      </w:r>
    </w:p>
    <w:p w:rsidR="00C9367D" w:rsidRPr="00837659" w:rsidRDefault="00C9367D" w:rsidP="00C9367D">
      <w:pPr>
        <w:autoSpaceDE w:val="0"/>
        <w:autoSpaceDN w:val="0"/>
        <w:adjustRightInd w:val="0"/>
        <w:spacing w:line="240" w:lineRule="auto"/>
        <w:ind w:left="720" w:right="99" w:hanging="720"/>
        <w:jc w:val="both"/>
        <w:rPr>
          <w:sz w:val="24"/>
          <w:szCs w:val="24"/>
        </w:rPr>
      </w:pPr>
      <w:r w:rsidRPr="00837659">
        <w:rPr>
          <w:sz w:val="24"/>
          <w:szCs w:val="24"/>
        </w:rPr>
        <w:t>-</w:t>
      </w:r>
      <w:r w:rsidRPr="00837659">
        <w:rPr>
          <w:sz w:val="24"/>
          <w:szCs w:val="24"/>
        </w:rPr>
        <w:tab/>
        <w:t>Копия доверенности представителя (в случае обращения по доверенности).</w:t>
      </w:r>
    </w:p>
    <w:p w:rsidR="005A347B" w:rsidRPr="00837659" w:rsidRDefault="005A347B" w:rsidP="00C9367D">
      <w:pPr>
        <w:pStyle w:val="ConsPlusNormal"/>
        <w:jc w:val="both"/>
        <w:rPr>
          <w:rFonts w:ascii="Times New Roman" w:hAnsi="Times New Roman"/>
          <w:sz w:val="24"/>
          <w:szCs w:val="24"/>
        </w:rPr>
      </w:pPr>
    </w:p>
    <w:p w:rsidR="00C9367D" w:rsidRPr="00837659" w:rsidRDefault="00C9367D" w:rsidP="00C9367D">
      <w:pPr>
        <w:pStyle w:val="ConsPlusNormal"/>
        <w:jc w:val="both"/>
        <w:rPr>
          <w:rFonts w:ascii="Times New Roman" w:hAnsi="Times New Roman"/>
          <w:b/>
          <w:sz w:val="24"/>
          <w:szCs w:val="24"/>
        </w:rPr>
      </w:pPr>
      <w:r w:rsidRPr="00837659">
        <w:rPr>
          <w:rFonts w:ascii="Times New Roman" w:hAnsi="Times New Roman"/>
          <w:sz w:val="24"/>
          <w:szCs w:val="24"/>
        </w:rPr>
        <w:t>Приложения</w:t>
      </w:r>
      <w:r w:rsidRPr="00837659">
        <w:rPr>
          <w:rFonts w:ascii="Times New Roman" w:hAnsi="Times New Roman"/>
          <w:b/>
          <w:sz w:val="24"/>
          <w:szCs w:val="24"/>
        </w:rPr>
        <w:t xml:space="preserve"> </w:t>
      </w:r>
      <w:r w:rsidRPr="00837659">
        <w:rPr>
          <w:rFonts w:ascii="Times New Roman" w:hAnsi="Times New Roman"/>
          <w:sz w:val="24"/>
          <w:szCs w:val="24"/>
        </w:rPr>
        <w:t>(предоставляемые заявителем по собственной инициативе):</w:t>
      </w:r>
    </w:p>
    <w:p w:rsidR="00C9367D" w:rsidRPr="00837659" w:rsidRDefault="00C9367D" w:rsidP="00C9367D">
      <w:pPr>
        <w:autoSpaceDE w:val="0"/>
        <w:autoSpaceDN w:val="0"/>
        <w:adjustRightInd w:val="0"/>
        <w:spacing w:line="240" w:lineRule="auto"/>
        <w:ind w:left="720" w:hanging="720"/>
        <w:jc w:val="both"/>
        <w:rPr>
          <w:rFonts w:eastAsia="Calibri"/>
          <w:sz w:val="24"/>
          <w:szCs w:val="24"/>
          <w:lang w:eastAsia="ru-RU"/>
        </w:rPr>
      </w:pPr>
      <w:r w:rsidRPr="00837659">
        <w:rPr>
          <w:rFonts w:eastAsia="Calibri"/>
          <w:sz w:val="24"/>
          <w:szCs w:val="24"/>
          <w:lang w:eastAsia="ru-RU"/>
        </w:rPr>
        <w:t xml:space="preserve">1) </w:t>
      </w:r>
      <w:r w:rsidRPr="00837659">
        <w:rPr>
          <w:rFonts w:eastAsia="Calibri"/>
          <w:sz w:val="24"/>
          <w:szCs w:val="24"/>
          <w:lang w:eastAsia="ru-RU"/>
        </w:rPr>
        <w:tab/>
        <w:t xml:space="preserve"> Копия свидетельства о государственной регистрации юридического лица или выписки из </w:t>
      </w:r>
      <w:hyperlink r:id="rId24" w:history="1">
        <w:r w:rsidRPr="00837659">
          <w:rPr>
            <w:rFonts w:eastAsia="Calibri"/>
            <w:sz w:val="24"/>
            <w:szCs w:val="24"/>
            <w:lang w:eastAsia="ru-RU"/>
          </w:rPr>
          <w:t>Единого государственного реестра юридических лиц</w:t>
        </w:r>
      </w:hyperlink>
      <w:r w:rsidRPr="00837659">
        <w:rPr>
          <w:rFonts w:eastAsia="Calibri"/>
          <w:sz w:val="24"/>
          <w:szCs w:val="24"/>
          <w:lang w:eastAsia="ru-RU"/>
        </w:rPr>
        <w:t>;</w:t>
      </w:r>
    </w:p>
    <w:p w:rsidR="00C9367D" w:rsidRPr="00837659" w:rsidRDefault="00C9367D" w:rsidP="00C9367D">
      <w:pPr>
        <w:autoSpaceDE w:val="0"/>
        <w:autoSpaceDN w:val="0"/>
        <w:adjustRightInd w:val="0"/>
        <w:spacing w:line="240" w:lineRule="auto"/>
        <w:ind w:left="720" w:hanging="720"/>
        <w:jc w:val="both"/>
        <w:rPr>
          <w:rFonts w:eastAsia="Calibri"/>
          <w:sz w:val="24"/>
          <w:szCs w:val="24"/>
          <w:lang w:eastAsia="ru-RU"/>
        </w:rPr>
      </w:pPr>
      <w:r w:rsidRPr="00837659">
        <w:rPr>
          <w:rFonts w:eastAsia="Calibri"/>
          <w:sz w:val="24"/>
          <w:szCs w:val="24"/>
          <w:lang w:eastAsia="ru-RU"/>
        </w:rPr>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C9367D" w:rsidRPr="00837659" w:rsidRDefault="00C9367D" w:rsidP="00C9367D">
      <w:pPr>
        <w:autoSpaceDE w:val="0"/>
        <w:autoSpaceDN w:val="0"/>
        <w:adjustRightInd w:val="0"/>
        <w:spacing w:line="240" w:lineRule="auto"/>
        <w:ind w:left="720" w:hanging="720"/>
        <w:jc w:val="both"/>
        <w:rPr>
          <w:rFonts w:eastAsia="Calibri"/>
          <w:sz w:val="24"/>
          <w:szCs w:val="24"/>
          <w:lang w:eastAsia="ru-RU"/>
        </w:rPr>
      </w:pPr>
      <w:r w:rsidRPr="00837659">
        <w:rPr>
          <w:rFonts w:eastAsia="Calibri"/>
          <w:sz w:val="24"/>
          <w:szCs w:val="24"/>
          <w:lang w:eastAsia="ru-RU"/>
        </w:rPr>
        <w:t>3)</w:t>
      </w:r>
      <w:r w:rsidRPr="00837659">
        <w:rPr>
          <w:rFonts w:eastAsia="Calibri"/>
          <w:sz w:val="24"/>
          <w:szCs w:val="24"/>
          <w:lang w:eastAsia="ru-RU"/>
        </w:rPr>
        <w:tab/>
        <w:t xml:space="preserve">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C9367D" w:rsidRPr="00837659" w:rsidRDefault="00C9367D" w:rsidP="00C9367D">
      <w:pPr>
        <w:autoSpaceDE w:val="0"/>
        <w:autoSpaceDN w:val="0"/>
        <w:adjustRightInd w:val="0"/>
        <w:spacing w:line="240" w:lineRule="auto"/>
        <w:ind w:left="720" w:hanging="720"/>
        <w:jc w:val="both"/>
        <w:rPr>
          <w:rFonts w:eastAsia="Calibri"/>
          <w:sz w:val="24"/>
          <w:szCs w:val="24"/>
          <w:lang w:eastAsia="ru-RU"/>
        </w:rPr>
      </w:pPr>
      <w:r w:rsidRPr="00837659">
        <w:rPr>
          <w:rFonts w:eastAsia="Calibri"/>
          <w:sz w:val="24"/>
          <w:szCs w:val="24"/>
          <w:lang w:eastAsia="ru-RU"/>
        </w:rPr>
        <w:t xml:space="preserve">4)  </w:t>
      </w:r>
      <w:r w:rsidRPr="00837659">
        <w:rPr>
          <w:rFonts w:eastAsia="Calibri"/>
          <w:sz w:val="24"/>
          <w:szCs w:val="24"/>
          <w:lang w:eastAsia="ru-RU"/>
        </w:rPr>
        <w:tab/>
        <w:t>Копия кадастрового паспорта земельного участка;</w:t>
      </w:r>
    </w:p>
    <w:p w:rsidR="00C9367D" w:rsidRPr="00837659" w:rsidRDefault="00C9367D" w:rsidP="00C9367D">
      <w:pPr>
        <w:autoSpaceDE w:val="0"/>
        <w:autoSpaceDN w:val="0"/>
        <w:adjustRightInd w:val="0"/>
        <w:spacing w:line="240" w:lineRule="auto"/>
        <w:ind w:left="720" w:hanging="720"/>
        <w:jc w:val="both"/>
        <w:rPr>
          <w:rFonts w:eastAsia="Calibri"/>
          <w:sz w:val="24"/>
          <w:szCs w:val="24"/>
          <w:lang w:eastAsia="ru-RU"/>
        </w:rPr>
      </w:pPr>
      <w:r w:rsidRPr="00837659">
        <w:rPr>
          <w:rFonts w:eastAsia="Calibri"/>
          <w:sz w:val="24"/>
          <w:szCs w:val="24"/>
          <w:lang w:eastAsia="ru-RU"/>
        </w:rPr>
        <w:t xml:space="preserve">5) </w:t>
      </w:r>
      <w:r w:rsidRPr="00837659">
        <w:rPr>
          <w:rFonts w:eastAsia="Calibri"/>
          <w:sz w:val="24"/>
          <w:szCs w:val="24"/>
          <w:lang w:eastAsia="ru-RU"/>
        </w:rPr>
        <w:tab/>
        <w:t>Копия кадастрового паспорта территории со сведениями о смежных земельных участках;</w:t>
      </w:r>
    </w:p>
    <w:p w:rsidR="00C9367D" w:rsidRPr="00837659" w:rsidRDefault="00C9367D" w:rsidP="00C9367D">
      <w:pPr>
        <w:autoSpaceDE w:val="0"/>
        <w:autoSpaceDN w:val="0"/>
        <w:adjustRightInd w:val="0"/>
        <w:spacing w:line="240" w:lineRule="auto"/>
        <w:ind w:left="720" w:hanging="720"/>
        <w:jc w:val="both"/>
        <w:rPr>
          <w:rFonts w:eastAsia="Calibri"/>
          <w:sz w:val="24"/>
          <w:szCs w:val="24"/>
          <w:lang w:eastAsia="ru-RU"/>
        </w:rPr>
      </w:pPr>
      <w:r w:rsidRPr="00837659">
        <w:rPr>
          <w:rFonts w:eastAsia="Calibri"/>
          <w:sz w:val="24"/>
          <w:szCs w:val="24"/>
          <w:lang w:eastAsia="ru-RU"/>
        </w:rPr>
        <w:t xml:space="preserve">6) </w:t>
      </w:r>
      <w:r w:rsidRPr="00837659">
        <w:rPr>
          <w:rFonts w:eastAsia="Calibri"/>
          <w:sz w:val="24"/>
          <w:szCs w:val="24"/>
          <w:lang w:eastAsia="ru-RU"/>
        </w:rPr>
        <w:tab/>
        <w:t>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C9367D" w:rsidRPr="00837659" w:rsidRDefault="00C9367D" w:rsidP="004E2007">
      <w:pPr>
        <w:autoSpaceDE w:val="0"/>
        <w:autoSpaceDN w:val="0"/>
        <w:adjustRightInd w:val="0"/>
        <w:spacing w:line="240" w:lineRule="auto"/>
        <w:jc w:val="both"/>
        <w:rPr>
          <w:rFonts w:eastAsia="Calibri"/>
          <w:sz w:val="24"/>
          <w:szCs w:val="24"/>
          <w:lang w:eastAsia="ru-RU"/>
        </w:rPr>
      </w:pPr>
      <w:r w:rsidRPr="00837659">
        <w:rPr>
          <w:rFonts w:eastAsia="Calibri"/>
          <w:sz w:val="24"/>
          <w:szCs w:val="24"/>
          <w:lang w:eastAsia="ru-RU"/>
        </w:rPr>
        <w:t>Подписывая настоящее заявление, я бессрочно даю согласие на обработку (сбор, систематизацию, накопление, хранение, уточнение, использование, распространение) администрацией муниципального образования Амурской области своих персональных данных, указанных  в  настоящем заявлении, для целей размещения в системе электронного делопроизводства и документооборот.</w:t>
      </w:r>
    </w:p>
    <w:p w:rsidR="00C9367D" w:rsidRPr="00837659" w:rsidRDefault="00C9367D" w:rsidP="00C9367D">
      <w:pPr>
        <w:pStyle w:val="ConsPlusNormal"/>
        <w:spacing w:line="276" w:lineRule="auto"/>
        <w:jc w:val="both"/>
        <w:rPr>
          <w:rFonts w:ascii="Times New Roman" w:hAnsi="Times New Roman"/>
          <w:sz w:val="24"/>
          <w:szCs w:val="24"/>
        </w:rPr>
      </w:pPr>
    </w:p>
    <w:p w:rsidR="00C9367D" w:rsidRPr="00837659" w:rsidRDefault="00C9367D" w:rsidP="00837659">
      <w:pPr>
        <w:pStyle w:val="ConsPlusNormal"/>
        <w:spacing w:line="276" w:lineRule="auto"/>
        <w:jc w:val="right"/>
        <w:rPr>
          <w:sz w:val="24"/>
          <w:szCs w:val="24"/>
        </w:rPr>
      </w:pPr>
      <w:r w:rsidRPr="00837659">
        <w:rPr>
          <w:rFonts w:ascii="Times New Roman" w:hAnsi="Times New Roman"/>
          <w:sz w:val="24"/>
          <w:szCs w:val="24"/>
        </w:rPr>
        <w:t xml:space="preserve"> </w:t>
      </w:r>
    </w:p>
    <w:p w:rsidR="00C9367D" w:rsidRPr="00837659" w:rsidRDefault="00C9367D" w:rsidP="00C9367D">
      <w:pPr>
        <w:autoSpaceDE w:val="0"/>
        <w:autoSpaceDN w:val="0"/>
        <w:adjustRightInd w:val="0"/>
        <w:ind w:firstLine="709"/>
        <w:jc w:val="right"/>
        <w:outlineLvl w:val="0"/>
        <w:rPr>
          <w:sz w:val="24"/>
          <w:szCs w:val="24"/>
        </w:rPr>
      </w:pPr>
    </w:p>
    <w:p w:rsidR="00C9367D" w:rsidRPr="00837659" w:rsidRDefault="00C9367D" w:rsidP="00C9367D">
      <w:pPr>
        <w:autoSpaceDE w:val="0"/>
        <w:autoSpaceDN w:val="0"/>
        <w:adjustRightInd w:val="0"/>
        <w:ind w:firstLine="709"/>
        <w:jc w:val="right"/>
        <w:outlineLvl w:val="0"/>
        <w:rPr>
          <w:sz w:val="24"/>
          <w:szCs w:val="24"/>
        </w:rPr>
      </w:pPr>
    </w:p>
    <w:p w:rsidR="00C9367D" w:rsidRPr="00837659" w:rsidRDefault="00C9367D" w:rsidP="00C9367D">
      <w:pPr>
        <w:autoSpaceDE w:val="0"/>
        <w:autoSpaceDN w:val="0"/>
        <w:adjustRightInd w:val="0"/>
        <w:ind w:firstLine="709"/>
        <w:jc w:val="right"/>
        <w:outlineLvl w:val="0"/>
        <w:rPr>
          <w:sz w:val="24"/>
          <w:szCs w:val="24"/>
        </w:rPr>
      </w:pPr>
    </w:p>
    <w:p w:rsidR="00C9367D" w:rsidRDefault="00C9367D" w:rsidP="00C9367D">
      <w:pPr>
        <w:autoSpaceDE w:val="0"/>
        <w:autoSpaceDN w:val="0"/>
        <w:adjustRightInd w:val="0"/>
        <w:ind w:firstLine="709"/>
        <w:jc w:val="right"/>
        <w:outlineLvl w:val="0"/>
        <w:rPr>
          <w:sz w:val="26"/>
          <w:szCs w:val="26"/>
        </w:rPr>
      </w:pPr>
    </w:p>
    <w:p w:rsidR="00C9367D" w:rsidRDefault="00C9367D" w:rsidP="00C9367D">
      <w:pPr>
        <w:autoSpaceDE w:val="0"/>
        <w:autoSpaceDN w:val="0"/>
        <w:adjustRightInd w:val="0"/>
        <w:ind w:firstLine="709"/>
        <w:jc w:val="right"/>
        <w:outlineLvl w:val="0"/>
        <w:rPr>
          <w:sz w:val="26"/>
          <w:szCs w:val="26"/>
        </w:rPr>
      </w:pPr>
    </w:p>
    <w:p w:rsidR="00C9367D" w:rsidRDefault="00C9367D" w:rsidP="00C9367D">
      <w:pPr>
        <w:autoSpaceDE w:val="0"/>
        <w:autoSpaceDN w:val="0"/>
        <w:adjustRightInd w:val="0"/>
        <w:ind w:firstLine="709"/>
        <w:jc w:val="right"/>
        <w:outlineLvl w:val="0"/>
        <w:rPr>
          <w:sz w:val="26"/>
          <w:szCs w:val="26"/>
        </w:rPr>
      </w:pPr>
    </w:p>
    <w:p w:rsidR="00C9367D" w:rsidRDefault="00C9367D" w:rsidP="00C9367D">
      <w:pPr>
        <w:autoSpaceDE w:val="0"/>
        <w:autoSpaceDN w:val="0"/>
        <w:adjustRightInd w:val="0"/>
        <w:ind w:firstLine="709"/>
        <w:jc w:val="right"/>
        <w:outlineLvl w:val="0"/>
        <w:rPr>
          <w:sz w:val="26"/>
          <w:szCs w:val="26"/>
        </w:rPr>
      </w:pPr>
    </w:p>
    <w:p w:rsidR="00C9367D" w:rsidRDefault="00C9367D" w:rsidP="00C9367D">
      <w:pPr>
        <w:autoSpaceDE w:val="0"/>
        <w:autoSpaceDN w:val="0"/>
        <w:adjustRightInd w:val="0"/>
        <w:ind w:firstLine="709"/>
        <w:jc w:val="right"/>
        <w:outlineLvl w:val="0"/>
        <w:rPr>
          <w:sz w:val="26"/>
          <w:szCs w:val="26"/>
        </w:rPr>
      </w:pPr>
    </w:p>
    <w:p w:rsidR="00C9367D" w:rsidRDefault="00C9367D" w:rsidP="00C9367D">
      <w:pPr>
        <w:autoSpaceDE w:val="0"/>
        <w:autoSpaceDN w:val="0"/>
        <w:adjustRightInd w:val="0"/>
        <w:ind w:firstLine="709"/>
        <w:jc w:val="right"/>
        <w:outlineLvl w:val="0"/>
        <w:rPr>
          <w:sz w:val="26"/>
          <w:szCs w:val="26"/>
        </w:rPr>
      </w:pPr>
    </w:p>
    <w:p w:rsidR="00C9367D" w:rsidRDefault="00C9367D" w:rsidP="00C9367D">
      <w:pPr>
        <w:autoSpaceDE w:val="0"/>
        <w:autoSpaceDN w:val="0"/>
        <w:adjustRightInd w:val="0"/>
        <w:ind w:firstLine="709"/>
        <w:jc w:val="right"/>
        <w:outlineLvl w:val="0"/>
        <w:rPr>
          <w:sz w:val="26"/>
          <w:szCs w:val="26"/>
        </w:rPr>
      </w:pPr>
    </w:p>
    <w:p w:rsidR="00C9367D" w:rsidRDefault="00C9367D" w:rsidP="00C9367D">
      <w:pPr>
        <w:autoSpaceDE w:val="0"/>
        <w:autoSpaceDN w:val="0"/>
        <w:adjustRightInd w:val="0"/>
        <w:ind w:firstLine="709"/>
        <w:jc w:val="right"/>
        <w:outlineLvl w:val="0"/>
        <w:rPr>
          <w:sz w:val="26"/>
          <w:szCs w:val="26"/>
        </w:rPr>
      </w:pPr>
    </w:p>
    <w:p w:rsidR="00C9367D" w:rsidRDefault="00C9367D" w:rsidP="00C9367D">
      <w:pPr>
        <w:autoSpaceDE w:val="0"/>
        <w:autoSpaceDN w:val="0"/>
        <w:adjustRightInd w:val="0"/>
        <w:ind w:firstLine="709"/>
        <w:jc w:val="right"/>
        <w:outlineLvl w:val="0"/>
        <w:rPr>
          <w:sz w:val="26"/>
          <w:szCs w:val="26"/>
        </w:rPr>
      </w:pPr>
    </w:p>
    <w:p w:rsidR="00C9367D" w:rsidRDefault="00C9367D" w:rsidP="00C9367D">
      <w:pPr>
        <w:autoSpaceDE w:val="0"/>
        <w:autoSpaceDN w:val="0"/>
        <w:adjustRightInd w:val="0"/>
        <w:ind w:firstLine="709"/>
        <w:jc w:val="right"/>
        <w:outlineLvl w:val="0"/>
        <w:rPr>
          <w:sz w:val="26"/>
          <w:szCs w:val="26"/>
        </w:rPr>
      </w:pPr>
    </w:p>
    <w:p w:rsidR="00C9367D" w:rsidRDefault="00C9367D" w:rsidP="00C9367D">
      <w:pPr>
        <w:autoSpaceDE w:val="0"/>
        <w:autoSpaceDN w:val="0"/>
        <w:adjustRightInd w:val="0"/>
        <w:ind w:firstLine="709"/>
        <w:jc w:val="right"/>
        <w:outlineLvl w:val="0"/>
        <w:rPr>
          <w:sz w:val="26"/>
          <w:szCs w:val="26"/>
        </w:rPr>
      </w:pPr>
    </w:p>
    <w:p w:rsidR="00C9367D" w:rsidRDefault="00C9367D" w:rsidP="00C9367D">
      <w:pPr>
        <w:autoSpaceDE w:val="0"/>
        <w:autoSpaceDN w:val="0"/>
        <w:adjustRightInd w:val="0"/>
        <w:ind w:firstLine="709"/>
        <w:jc w:val="right"/>
        <w:outlineLvl w:val="0"/>
        <w:rPr>
          <w:sz w:val="26"/>
          <w:szCs w:val="26"/>
        </w:rPr>
      </w:pPr>
    </w:p>
    <w:p w:rsidR="00C9367D" w:rsidRDefault="00C9367D" w:rsidP="00C9367D">
      <w:pPr>
        <w:autoSpaceDE w:val="0"/>
        <w:autoSpaceDN w:val="0"/>
        <w:adjustRightInd w:val="0"/>
        <w:ind w:firstLine="709"/>
        <w:jc w:val="right"/>
        <w:outlineLvl w:val="0"/>
        <w:rPr>
          <w:sz w:val="26"/>
          <w:szCs w:val="26"/>
        </w:rPr>
      </w:pPr>
    </w:p>
    <w:p w:rsidR="0028583A" w:rsidRDefault="0028583A" w:rsidP="004E19C4">
      <w:pPr>
        <w:autoSpaceDE w:val="0"/>
        <w:autoSpaceDN w:val="0"/>
        <w:adjustRightInd w:val="0"/>
        <w:outlineLvl w:val="0"/>
        <w:rPr>
          <w:sz w:val="26"/>
          <w:szCs w:val="26"/>
        </w:rPr>
      </w:pPr>
    </w:p>
    <w:p w:rsidR="0028583A" w:rsidRDefault="0028583A" w:rsidP="0028583A">
      <w:pPr>
        <w:autoSpaceDE w:val="0"/>
        <w:autoSpaceDN w:val="0"/>
        <w:adjustRightInd w:val="0"/>
        <w:outlineLvl w:val="0"/>
        <w:rPr>
          <w:sz w:val="26"/>
          <w:szCs w:val="26"/>
        </w:rPr>
      </w:pPr>
    </w:p>
    <w:p w:rsidR="005A347B" w:rsidRDefault="005A347B" w:rsidP="0028583A">
      <w:pPr>
        <w:autoSpaceDE w:val="0"/>
        <w:autoSpaceDN w:val="0"/>
        <w:adjustRightInd w:val="0"/>
        <w:outlineLvl w:val="0"/>
        <w:rPr>
          <w:sz w:val="26"/>
          <w:szCs w:val="26"/>
        </w:rPr>
      </w:pPr>
    </w:p>
    <w:p w:rsidR="0076182A" w:rsidRDefault="0076182A" w:rsidP="0028583A">
      <w:pPr>
        <w:autoSpaceDE w:val="0"/>
        <w:autoSpaceDN w:val="0"/>
        <w:adjustRightInd w:val="0"/>
        <w:outlineLvl w:val="0"/>
        <w:rPr>
          <w:sz w:val="26"/>
          <w:szCs w:val="26"/>
        </w:rPr>
      </w:pPr>
    </w:p>
    <w:p w:rsidR="00837659" w:rsidRDefault="00837659" w:rsidP="0028583A">
      <w:pPr>
        <w:autoSpaceDE w:val="0"/>
        <w:autoSpaceDN w:val="0"/>
        <w:adjustRightInd w:val="0"/>
        <w:outlineLvl w:val="0"/>
        <w:rPr>
          <w:sz w:val="26"/>
          <w:szCs w:val="26"/>
        </w:rPr>
      </w:pPr>
    </w:p>
    <w:p w:rsidR="0076182A" w:rsidRDefault="0076182A" w:rsidP="0028583A">
      <w:pPr>
        <w:autoSpaceDE w:val="0"/>
        <w:autoSpaceDN w:val="0"/>
        <w:adjustRightInd w:val="0"/>
        <w:outlineLvl w:val="0"/>
        <w:rPr>
          <w:sz w:val="26"/>
          <w:szCs w:val="26"/>
        </w:rPr>
      </w:pPr>
    </w:p>
    <w:p w:rsidR="0076182A" w:rsidRDefault="0076182A" w:rsidP="0028583A">
      <w:pPr>
        <w:autoSpaceDE w:val="0"/>
        <w:autoSpaceDN w:val="0"/>
        <w:adjustRightInd w:val="0"/>
        <w:outlineLvl w:val="0"/>
        <w:rPr>
          <w:sz w:val="26"/>
          <w:szCs w:val="26"/>
        </w:rPr>
      </w:pPr>
    </w:p>
    <w:p w:rsidR="0076182A" w:rsidRDefault="0076182A" w:rsidP="0028583A">
      <w:pPr>
        <w:autoSpaceDE w:val="0"/>
        <w:autoSpaceDN w:val="0"/>
        <w:adjustRightInd w:val="0"/>
        <w:outlineLvl w:val="0"/>
        <w:rPr>
          <w:sz w:val="26"/>
          <w:szCs w:val="26"/>
        </w:rPr>
      </w:pPr>
    </w:p>
    <w:p w:rsidR="00C9367D" w:rsidRPr="000C5255" w:rsidRDefault="00C9367D" w:rsidP="00C9367D">
      <w:pPr>
        <w:autoSpaceDE w:val="0"/>
        <w:autoSpaceDN w:val="0"/>
        <w:adjustRightInd w:val="0"/>
        <w:ind w:firstLine="709"/>
        <w:jc w:val="right"/>
        <w:outlineLvl w:val="0"/>
        <w:rPr>
          <w:sz w:val="26"/>
          <w:szCs w:val="26"/>
        </w:rPr>
      </w:pPr>
      <w:r>
        <w:rPr>
          <w:sz w:val="26"/>
          <w:szCs w:val="26"/>
        </w:rPr>
        <w:t xml:space="preserve">Приложение 3 </w:t>
      </w:r>
    </w:p>
    <w:p w:rsidR="00C9367D" w:rsidRPr="0072348A" w:rsidRDefault="00C9367D" w:rsidP="00C9367D">
      <w:pPr>
        <w:autoSpaceDE w:val="0"/>
        <w:autoSpaceDN w:val="0"/>
        <w:adjustRightInd w:val="0"/>
        <w:spacing w:line="240" w:lineRule="auto"/>
        <w:ind w:left="5400"/>
        <w:jc w:val="both"/>
        <w:rPr>
          <w:sz w:val="26"/>
          <w:szCs w:val="26"/>
        </w:rPr>
      </w:pPr>
      <w:r w:rsidRPr="0072348A">
        <w:rPr>
          <w:sz w:val="26"/>
          <w:szCs w:val="26"/>
        </w:rPr>
        <w:t>к   административному   регламенту</w:t>
      </w:r>
    </w:p>
    <w:p w:rsidR="0028583A" w:rsidRPr="000C5255" w:rsidRDefault="00C9367D" w:rsidP="00837659">
      <w:pPr>
        <w:autoSpaceDE w:val="0"/>
        <w:autoSpaceDN w:val="0"/>
        <w:adjustRightInd w:val="0"/>
        <w:spacing w:line="240" w:lineRule="auto"/>
        <w:ind w:left="5400"/>
        <w:jc w:val="both"/>
        <w:rPr>
          <w:sz w:val="26"/>
          <w:szCs w:val="26"/>
        </w:rPr>
      </w:pPr>
      <w:r w:rsidRPr="0072348A">
        <w:rPr>
          <w:sz w:val="26"/>
          <w:szCs w:val="26"/>
        </w:rPr>
        <w:t xml:space="preserve">предоставления муниципальной услуги </w:t>
      </w:r>
    </w:p>
    <w:p w:rsidR="00C9367D" w:rsidRPr="000C5255" w:rsidRDefault="00C9367D" w:rsidP="00C9367D">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rsidR="00C9367D" w:rsidRDefault="00C9367D" w:rsidP="00C9367D">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ПРЕД</w:t>
      </w:r>
      <w:r>
        <w:rPr>
          <w:rFonts w:ascii="Times New Roman" w:hAnsi="Times New Roman" w:cs="Times New Roman"/>
          <w:sz w:val="26"/>
          <w:szCs w:val="26"/>
        </w:rPr>
        <w:t>ОСТАВЛЕНИЯ МУНИЦИПАЛЬНОЙ УСЛУГИ</w:t>
      </w:r>
    </w:p>
    <w:p w:rsidR="00C9367D" w:rsidRDefault="00C9367D" w:rsidP="00C9367D">
      <w:pPr>
        <w:pStyle w:val="ConsPlusTitle"/>
        <w:spacing w:line="276" w:lineRule="auto"/>
        <w:rPr>
          <w:rFonts w:ascii="Times New Roman" w:hAnsi="Times New Roman" w:cs="Times New Roman"/>
          <w:sz w:val="26"/>
          <w:szCs w:val="26"/>
        </w:rPr>
      </w:pPr>
    </w:p>
    <w:p w:rsidR="00C9367D" w:rsidRDefault="00CC043D" w:rsidP="00C9367D">
      <w:pPr>
        <w:pStyle w:val="ConsPlusTitle"/>
        <w:spacing w:line="276"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3120" behindDoc="0" locked="0" layoutInCell="1" allowOverlap="1">
                <wp:simplePos x="0" y="0"/>
                <wp:positionH relativeFrom="column">
                  <wp:posOffset>-38100</wp:posOffset>
                </wp:positionH>
                <wp:positionV relativeFrom="paragraph">
                  <wp:posOffset>27940</wp:posOffset>
                </wp:positionV>
                <wp:extent cx="5807710" cy="721360"/>
                <wp:effectExtent l="9525" t="8890" r="12065" b="1270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721360"/>
                        </a:xfrm>
                        <a:prstGeom prst="rect">
                          <a:avLst/>
                        </a:prstGeom>
                        <a:solidFill>
                          <a:srgbClr val="FFFFFF"/>
                        </a:solidFill>
                        <a:ln w="9525">
                          <a:solidFill>
                            <a:srgbClr val="000000"/>
                          </a:solidFill>
                          <a:miter lim="800000"/>
                          <a:headEnd/>
                          <a:tailEnd/>
                        </a:ln>
                      </wps:spPr>
                      <wps:txbx>
                        <w:txbxContent>
                          <w:p w:rsidR="00C37057" w:rsidRPr="00D73BE3" w:rsidRDefault="00C37057" w:rsidP="00C9367D">
                            <w:pPr>
                              <w:autoSpaceDE w:val="0"/>
                              <w:autoSpaceDN w:val="0"/>
                              <w:adjustRightInd w:val="0"/>
                              <w:spacing w:line="240" w:lineRule="auto"/>
                              <w:jc w:val="center"/>
                              <w:rPr>
                                <w:sz w:val="26"/>
                                <w:szCs w:val="26"/>
                              </w:rPr>
                            </w:pPr>
                            <w:r w:rsidRPr="00D73BE3">
                              <w:rPr>
                                <w:sz w:val="26"/>
                                <w:szCs w:val="26"/>
                              </w:rPr>
                              <w:t>Прием (получение) за</w:t>
                            </w:r>
                            <w:r>
                              <w:rPr>
                                <w:sz w:val="26"/>
                                <w:szCs w:val="26"/>
                              </w:rPr>
                              <w:t>проса и документов (информации)</w:t>
                            </w:r>
                            <w:r w:rsidRPr="00D73BE3">
                              <w:rPr>
                                <w:sz w:val="26"/>
                                <w:szCs w:val="26"/>
                              </w:rPr>
                              <w:t>,</w:t>
                            </w:r>
                          </w:p>
                          <w:p w:rsidR="00C37057" w:rsidRPr="00D73BE3" w:rsidRDefault="00C37057" w:rsidP="00C9367D">
                            <w:pPr>
                              <w:jc w:val="center"/>
                              <w:rPr>
                                <w:sz w:val="26"/>
                                <w:szCs w:val="26"/>
                              </w:rPr>
                            </w:pPr>
                            <w:r w:rsidRPr="00D73BE3">
                              <w:rPr>
                                <w:sz w:val="26"/>
                                <w:szCs w:val="26"/>
                              </w:rPr>
                              <w:t xml:space="preserve">необходимых для предоставления </w:t>
                            </w:r>
                            <w:r>
                              <w:rPr>
                                <w:sz w:val="26"/>
                                <w:szCs w:val="26"/>
                              </w:rPr>
                              <w:t>муниципальной</w:t>
                            </w:r>
                            <w:r w:rsidRPr="00D73BE3">
                              <w:rPr>
                                <w:sz w:val="26"/>
                                <w:szCs w:val="26"/>
                              </w:rPr>
                              <w:t xml:space="preserve"> услуги.</w:t>
                            </w:r>
                          </w:p>
                          <w:p w:rsidR="00C37057" w:rsidRPr="00D73BE3" w:rsidRDefault="00C37057" w:rsidP="00C9367D">
                            <w:pPr>
                              <w:jc w:val="center"/>
                              <w:rPr>
                                <w:sz w:val="26"/>
                                <w:szCs w:val="26"/>
                              </w:rPr>
                            </w:pPr>
                            <w:r w:rsidRPr="00D73BE3">
                              <w:rPr>
                                <w:sz w:val="26"/>
                                <w:szCs w:val="26"/>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pt;margin-top:2.2pt;width:457.3pt;height:5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">
                <v:textbox>
                  <w:txbxContent>
                    <w:p w:rsidR="00C37057" w:rsidRPr="00D73BE3" w:rsidRDefault="00C37057" w:rsidP="00C9367D">
                      <w:pPr>
                        <w:autoSpaceDE w:val="0"/>
                        <w:autoSpaceDN w:val="0"/>
                        <w:adjustRightInd w:val="0"/>
                        <w:spacing w:line="240" w:lineRule="auto"/>
                        <w:jc w:val="center"/>
                        <w:rPr>
                          <w:sz w:val="26"/>
                          <w:szCs w:val="26"/>
                        </w:rPr>
                      </w:pPr>
                      <w:r w:rsidRPr="00D73BE3">
                        <w:rPr>
                          <w:sz w:val="26"/>
                          <w:szCs w:val="26"/>
                        </w:rPr>
                        <w:t>Прием (получение) за</w:t>
                      </w:r>
                      <w:r>
                        <w:rPr>
                          <w:sz w:val="26"/>
                          <w:szCs w:val="26"/>
                        </w:rPr>
                        <w:t>проса и документов (информации)</w:t>
                      </w:r>
                      <w:r w:rsidRPr="00D73BE3">
                        <w:rPr>
                          <w:sz w:val="26"/>
                          <w:szCs w:val="26"/>
                        </w:rPr>
                        <w:t>,</w:t>
                      </w:r>
                    </w:p>
                    <w:p w:rsidR="00C37057" w:rsidRPr="00D73BE3" w:rsidRDefault="00C37057" w:rsidP="00C9367D">
                      <w:pPr>
                        <w:jc w:val="center"/>
                        <w:rPr>
                          <w:sz w:val="26"/>
                          <w:szCs w:val="26"/>
                        </w:rPr>
                      </w:pPr>
                      <w:r w:rsidRPr="00D73BE3">
                        <w:rPr>
                          <w:sz w:val="26"/>
                          <w:szCs w:val="26"/>
                        </w:rPr>
                        <w:t xml:space="preserve">необходимых для предоставления </w:t>
                      </w:r>
                      <w:r>
                        <w:rPr>
                          <w:sz w:val="26"/>
                          <w:szCs w:val="26"/>
                        </w:rPr>
                        <w:t>муниципальной</w:t>
                      </w:r>
                      <w:r w:rsidRPr="00D73BE3">
                        <w:rPr>
                          <w:sz w:val="26"/>
                          <w:szCs w:val="26"/>
                        </w:rPr>
                        <w:t xml:space="preserve"> услуги.</w:t>
                      </w:r>
                    </w:p>
                    <w:p w:rsidR="00C37057" w:rsidRPr="00D73BE3" w:rsidRDefault="00C37057" w:rsidP="00C9367D">
                      <w:pPr>
                        <w:jc w:val="center"/>
                        <w:rPr>
                          <w:sz w:val="26"/>
                          <w:szCs w:val="26"/>
                        </w:rPr>
                      </w:pPr>
                      <w:r w:rsidRPr="00D73BE3">
                        <w:rPr>
                          <w:sz w:val="26"/>
                          <w:szCs w:val="26"/>
                        </w:rPr>
                        <w:t>(1 день)</w:t>
                      </w:r>
                    </w:p>
                  </w:txbxContent>
                </v:textbox>
              </v:shape>
            </w:pict>
          </mc:Fallback>
        </mc:AlternateContent>
      </w:r>
    </w:p>
    <w:p w:rsidR="00C9367D" w:rsidRDefault="00C9367D" w:rsidP="00C9367D">
      <w:pPr>
        <w:pStyle w:val="ConsPlusTitle"/>
        <w:widowControl/>
        <w:jc w:val="center"/>
      </w:pPr>
    </w:p>
    <w:p w:rsidR="00C9367D" w:rsidRDefault="00C9367D" w:rsidP="00C9367D">
      <w:pPr>
        <w:pStyle w:val="ConsPlusTitle"/>
        <w:widowControl/>
        <w:jc w:val="center"/>
      </w:pPr>
    </w:p>
    <w:p w:rsidR="00C9367D" w:rsidRDefault="00C9367D" w:rsidP="00C9367D">
      <w:pPr>
        <w:pStyle w:val="ConsPlusTitle"/>
        <w:widowControl/>
        <w:jc w:val="center"/>
      </w:pPr>
    </w:p>
    <w:p w:rsidR="00C9367D" w:rsidRDefault="00CC043D" w:rsidP="00C9367D">
      <w:pPr>
        <w:pStyle w:val="ConsPlusTitle"/>
        <w:widowControl/>
        <w:jc w:val="center"/>
      </w:pPr>
      <w:r>
        <w:rPr>
          <w:noProof/>
        </w:rPr>
        <mc:AlternateContent>
          <mc:Choice Requires="wps">
            <w:drawing>
              <wp:anchor distT="0" distB="0" distL="114300" distR="114300" simplePos="0" relativeHeight="251654144" behindDoc="0" locked="0" layoutInCell="1" allowOverlap="1">
                <wp:simplePos x="0" y="0"/>
                <wp:positionH relativeFrom="column">
                  <wp:posOffset>2616200</wp:posOffset>
                </wp:positionH>
                <wp:positionV relativeFrom="paragraph">
                  <wp:posOffset>92710</wp:posOffset>
                </wp:positionV>
                <wp:extent cx="128905" cy="257810"/>
                <wp:effectExtent l="25400" t="6985" r="17145" b="20955"/>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5781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0" o:spid="_x0000_s1026" type="#_x0000_t67" style="position:absolute;margin-left:206pt;margin-top:7.3pt;width:10.15pt;height:2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">
                <v:textbox style="layout-flow:vertical-ideographic"/>
              </v:shape>
            </w:pict>
          </mc:Fallback>
        </mc:AlternateContent>
      </w:r>
    </w:p>
    <w:p w:rsidR="00C9367D" w:rsidRDefault="00C9367D" w:rsidP="00C9367D">
      <w:pPr>
        <w:pStyle w:val="ConsPlusTitle"/>
        <w:widowControl/>
        <w:jc w:val="right"/>
      </w:pPr>
    </w:p>
    <w:p w:rsidR="00C9367D" w:rsidRDefault="00CC043D" w:rsidP="00C9367D">
      <w:pPr>
        <w:pStyle w:val="ConsPlusTitle"/>
        <w:widowControl/>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58420</wp:posOffset>
                </wp:positionV>
                <wp:extent cx="5807710" cy="687070"/>
                <wp:effectExtent l="9525" t="10795" r="12065" b="6985"/>
                <wp:wrapNone/>
                <wp:docPr id="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710" cy="687070"/>
                        </a:xfrm>
                        <a:prstGeom prst="rect">
                          <a:avLst/>
                        </a:prstGeom>
                        <a:solidFill>
                          <a:srgbClr val="FFFFFF"/>
                        </a:solidFill>
                        <a:ln w="9525">
                          <a:solidFill>
                            <a:srgbClr val="000000"/>
                          </a:solidFill>
                          <a:miter lim="800000"/>
                          <a:headEnd/>
                          <a:tailEnd/>
                        </a:ln>
                      </wps:spPr>
                      <wps:txbx>
                        <w:txbxContent>
                          <w:p w:rsidR="00C37057" w:rsidRDefault="00C37057" w:rsidP="00C9367D">
                            <w:pPr>
                              <w:jc w:val="center"/>
                              <w:rPr>
                                <w:sz w:val="26"/>
                                <w:szCs w:val="26"/>
                              </w:rPr>
                            </w:pPr>
                            <w:r w:rsidRPr="003C6F7B">
                              <w:rPr>
                                <w:sz w:val="26"/>
                                <w:szCs w:val="26"/>
                              </w:rPr>
                              <w:t>Направление при необходимости межведомственного запроса и получение недостающих документов</w:t>
                            </w:r>
                          </w:p>
                          <w:p w:rsidR="00C37057" w:rsidRPr="003C6F7B" w:rsidRDefault="00C37057" w:rsidP="00C9367D">
                            <w:pPr>
                              <w:jc w:val="center"/>
                              <w:rPr>
                                <w:sz w:val="26"/>
                                <w:szCs w:val="26"/>
                              </w:rPr>
                            </w:pPr>
                            <w:r>
                              <w:rPr>
                                <w:sz w:val="26"/>
                                <w:szCs w:val="26"/>
                              </w:rPr>
                              <w:t xml:space="preserve"> (6 дней)</w:t>
                            </w:r>
                          </w:p>
                          <w:p w:rsidR="00C37057" w:rsidRDefault="00C37057" w:rsidP="00C936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7" style="position:absolute;left:0;text-align:left;margin-left:-3pt;margin-top:4.6pt;width:457.3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">
                <v:textbox>
                  <w:txbxContent>
                    <w:p w:rsidR="00C37057" w:rsidRDefault="00C37057" w:rsidP="00C9367D">
                      <w:pPr>
                        <w:jc w:val="center"/>
                        <w:rPr>
                          <w:sz w:val="26"/>
                          <w:szCs w:val="26"/>
                        </w:rPr>
                      </w:pPr>
                      <w:r w:rsidRPr="003C6F7B">
                        <w:rPr>
                          <w:sz w:val="26"/>
                          <w:szCs w:val="26"/>
                        </w:rPr>
                        <w:t>Направление при необходимости межведомственного запроса и получение недостающих документов</w:t>
                      </w:r>
                    </w:p>
                    <w:p w:rsidR="00C37057" w:rsidRPr="003C6F7B" w:rsidRDefault="00C37057" w:rsidP="00C9367D">
                      <w:pPr>
                        <w:jc w:val="center"/>
                        <w:rPr>
                          <w:sz w:val="26"/>
                          <w:szCs w:val="26"/>
                        </w:rPr>
                      </w:pPr>
                      <w:r>
                        <w:rPr>
                          <w:sz w:val="26"/>
                          <w:szCs w:val="26"/>
                        </w:rPr>
                        <w:t xml:space="preserve"> (6 дней)</w:t>
                      </w:r>
                    </w:p>
                    <w:p w:rsidR="00C37057" w:rsidRDefault="00C37057" w:rsidP="00C9367D"/>
                  </w:txbxContent>
                </v:textbox>
              </v:rect>
            </w:pict>
          </mc:Fallback>
        </mc:AlternateContent>
      </w:r>
    </w:p>
    <w:p w:rsidR="00C9367D" w:rsidRDefault="00C9367D" w:rsidP="00C9367D">
      <w:pPr>
        <w:pStyle w:val="ConsPlusTitle"/>
        <w:widowControl/>
        <w:jc w:val="right"/>
      </w:pPr>
    </w:p>
    <w:p w:rsidR="00C9367D" w:rsidRDefault="00C9367D" w:rsidP="00C9367D">
      <w:pPr>
        <w:pStyle w:val="ConsPlusTitle"/>
        <w:widowControl/>
        <w:jc w:val="right"/>
      </w:pPr>
    </w:p>
    <w:p w:rsidR="00C9367D" w:rsidRDefault="00C9367D" w:rsidP="00C9367D">
      <w:pPr>
        <w:pStyle w:val="ConsPlusTitle"/>
        <w:widowControl/>
        <w:jc w:val="right"/>
      </w:pPr>
    </w:p>
    <w:p w:rsidR="00C9367D" w:rsidRDefault="00C9367D" w:rsidP="00C9367D">
      <w:pPr>
        <w:pStyle w:val="ConsPlusTitle"/>
        <w:widowControl/>
        <w:jc w:val="center"/>
      </w:pPr>
    </w:p>
    <w:p w:rsidR="00C9367D" w:rsidRDefault="00CC043D" w:rsidP="00C9367D">
      <w:pPr>
        <w:pStyle w:val="ConsPlusTitle"/>
        <w:widowControl/>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15240</wp:posOffset>
                </wp:positionV>
                <wp:extent cx="128905" cy="257810"/>
                <wp:effectExtent l="19050" t="5715" r="23495" b="1270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5781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67" style="position:absolute;margin-left:207pt;margin-top:1.2pt;width:10.15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">
                <v:textbox style="layout-flow:vertical-ideographic"/>
              </v:shape>
            </w:pict>
          </mc:Fallback>
        </mc:AlternateContent>
      </w:r>
    </w:p>
    <w:p w:rsidR="00E21B43" w:rsidRDefault="00E21B43" w:rsidP="00C9367D">
      <w:pPr>
        <w:pStyle w:val="ConsPlusTitle"/>
        <w:widowContro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9367D" w:rsidRPr="00D73BE3">
        <w:trPr>
          <w:trHeight w:val="933"/>
        </w:trPr>
        <w:tc>
          <w:tcPr>
            <w:tcW w:w="9288" w:type="dxa"/>
            <w:shd w:val="clear" w:color="auto" w:fill="auto"/>
          </w:tcPr>
          <w:p w:rsidR="00C9367D" w:rsidRPr="00D73BE3" w:rsidRDefault="00C9367D" w:rsidP="00B90568">
            <w:pPr>
              <w:pStyle w:val="ConsPlusNonformat"/>
              <w:widowControl/>
              <w:jc w:val="center"/>
              <w:rPr>
                <w:rFonts w:ascii="Times New Roman" w:hAnsi="Times New Roman" w:cs="Times New Roman"/>
                <w:sz w:val="26"/>
                <w:szCs w:val="26"/>
              </w:rPr>
            </w:pPr>
            <w:r w:rsidRPr="00D73BE3">
              <w:rPr>
                <w:rFonts w:ascii="Times New Roman" w:hAnsi="Times New Roman" w:cs="Times New Roman"/>
                <w:sz w:val="26"/>
                <w:szCs w:val="26"/>
              </w:rPr>
              <w:t>Рассмотрение документов (информации) специалистом, для</w:t>
            </w:r>
          </w:p>
          <w:p w:rsidR="00C9367D" w:rsidRPr="00D73BE3" w:rsidRDefault="00994581" w:rsidP="00B9056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подготовки</w:t>
            </w:r>
            <w:r w:rsidR="00C9367D" w:rsidRPr="00D73BE3">
              <w:rPr>
                <w:rFonts w:ascii="Times New Roman" w:hAnsi="Times New Roman" w:cs="Times New Roman"/>
                <w:b w:val="0"/>
                <w:sz w:val="26"/>
                <w:szCs w:val="26"/>
              </w:rPr>
              <w:t xml:space="preserve"> заключения</w:t>
            </w:r>
          </w:p>
          <w:p w:rsidR="00C9367D" w:rsidRPr="00D73BE3" w:rsidRDefault="00C9367D" w:rsidP="00B90568">
            <w:pPr>
              <w:pStyle w:val="ConsPlusTitle"/>
              <w:widowControl/>
              <w:jc w:val="center"/>
              <w:rPr>
                <w:rFonts w:ascii="Times New Roman" w:hAnsi="Times New Roman" w:cs="Times New Roman"/>
                <w:b w:val="0"/>
                <w:sz w:val="26"/>
                <w:szCs w:val="26"/>
              </w:rPr>
            </w:pPr>
            <w:r w:rsidRPr="00D73BE3">
              <w:rPr>
                <w:rFonts w:ascii="Times New Roman" w:hAnsi="Times New Roman" w:cs="Times New Roman"/>
                <w:b w:val="0"/>
                <w:sz w:val="26"/>
                <w:szCs w:val="26"/>
              </w:rPr>
              <w:t>(30 дней)</w:t>
            </w:r>
          </w:p>
        </w:tc>
      </w:tr>
    </w:tbl>
    <w:p w:rsidR="00C9367D" w:rsidRPr="00D73BE3" w:rsidRDefault="00CC043D" w:rsidP="00C9367D">
      <w:pPr>
        <w:pStyle w:val="ConsPlusTitle"/>
        <w:widowControl/>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7216" behindDoc="0" locked="0" layoutInCell="1" allowOverlap="1">
                <wp:simplePos x="0" y="0"/>
                <wp:positionH relativeFrom="column">
                  <wp:posOffset>2646680</wp:posOffset>
                </wp:positionH>
                <wp:positionV relativeFrom="paragraph">
                  <wp:posOffset>8255</wp:posOffset>
                </wp:positionV>
                <wp:extent cx="128905" cy="184785"/>
                <wp:effectExtent l="27305" t="8255" r="24765" b="1651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84785"/>
                        </a:xfrm>
                        <a:prstGeom prst="downArrow">
                          <a:avLst>
                            <a:gd name="adj1" fmla="val 50000"/>
                            <a:gd name="adj2" fmla="val 35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67" style="position:absolute;margin-left:208.4pt;margin-top:.65pt;width:10.15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9367D" w:rsidRPr="00D73BE3">
        <w:trPr>
          <w:trHeight w:val="683"/>
        </w:trPr>
        <w:tc>
          <w:tcPr>
            <w:tcW w:w="9288" w:type="dxa"/>
            <w:shd w:val="clear" w:color="auto" w:fill="auto"/>
          </w:tcPr>
          <w:p w:rsidR="00C9367D" w:rsidRPr="00D73BE3" w:rsidRDefault="00C9367D" w:rsidP="00B90568">
            <w:pPr>
              <w:pStyle w:val="ConsPlusNonformat"/>
              <w:widowControl/>
              <w:jc w:val="center"/>
              <w:rPr>
                <w:sz w:val="26"/>
                <w:szCs w:val="26"/>
              </w:rPr>
            </w:pPr>
            <w:r w:rsidRPr="00D73BE3">
              <w:rPr>
                <w:rFonts w:ascii="Times New Roman" w:hAnsi="Times New Roman" w:cs="Times New Roman"/>
                <w:sz w:val="26"/>
                <w:szCs w:val="26"/>
              </w:rPr>
              <w:t>Рассмотрение на Комиссии по Правилам землепользования и застройки</w:t>
            </w:r>
          </w:p>
          <w:p w:rsidR="00C9367D" w:rsidRPr="00D73BE3" w:rsidRDefault="00C9367D" w:rsidP="00B90568">
            <w:pPr>
              <w:pStyle w:val="ConsPlusNonformat"/>
              <w:widowControl/>
              <w:jc w:val="center"/>
              <w:rPr>
                <w:sz w:val="26"/>
                <w:szCs w:val="26"/>
              </w:rPr>
            </w:pPr>
            <w:r w:rsidRPr="00D73BE3">
              <w:rPr>
                <w:rFonts w:ascii="Times New Roman" w:hAnsi="Times New Roman" w:cs="Times New Roman"/>
                <w:sz w:val="26"/>
                <w:szCs w:val="26"/>
              </w:rPr>
              <w:t>(20 дней)</w:t>
            </w:r>
          </w:p>
        </w:tc>
      </w:tr>
    </w:tbl>
    <w:p w:rsidR="00C9367D" w:rsidRPr="00D73BE3" w:rsidRDefault="00CC043D" w:rsidP="00C9367D">
      <w:pPr>
        <w:pStyle w:val="ConsPlusNormal"/>
        <w:widowControl/>
        <w:ind w:firstLine="540"/>
        <w:jc w:val="center"/>
        <w:rPr>
          <w:rFonts w:ascii="Times New Roman" w:eastAsia="Times New Roman" w:hAnsi="Times New Roman"/>
          <w:lang w:eastAsia="en-US"/>
        </w:rPr>
      </w:pPr>
      <w:r>
        <w:rPr>
          <w:rFonts w:ascii="Times New Roman" w:eastAsia="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2646680</wp:posOffset>
                </wp:positionH>
                <wp:positionV relativeFrom="paragraph">
                  <wp:posOffset>1270</wp:posOffset>
                </wp:positionV>
                <wp:extent cx="128905" cy="184785"/>
                <wp:effectExtent l="27305" t="10795" r="24765" b="1397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84785"/>
                        </a:xfrm>
                        <a:prstGeom prst="downArrow">
                          <a:avLst>
                            <a:gd name="adj1" fmla="val 50000"/>
                            <a:gd name="adj2" fmla="val 35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67" style="position:absolute;margin-left:208.4pt;margin-top:.1pt;width:10.1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9367D" w:rsidRPr="00D73BE3">
        <w:tc>
          <w:tcPr>
            <w:tcW w:w="9288" w:type="dxa"/>
            <w:shd w:val="clear" w:color="auto" w:fill="auto"/>
          </w:tcPr>
          <w:p w:rsidR="00C9367D" w:rsidRPr="00D73BE3" w:rsidRDefault="00C9367D" w:rsidP="00B90568">
            <w:pPr>
              <w:autoSpaceDE w:val="0"/>
              <w:autoSpaceDN w:val="0"/>
              <w:adjustRightInd w:val="0"/>
              <w:spacing w:line="240" w:lineRule="auto"/>
              <w:jc w:val="center"/>
              <w:rPr>
                <w:rFonts w:ascii="Calibri" w:hAnsi="Calibri"/>
                <w:sz w:val="26"/>
                <w:szCs w:val="26"/>
              </w:rPr>
            </w:pPr>
            <w:r w:rsidRPr="00D73BE3">
              <w:rPr>
                <w:sz w:val="26"/>
                <w:szCs w:val="26"/>
              </w:rPr>
              <w:t xml:space="preserve">Публичные </w:t>
            </w:r>
            <w:r w:rsidRPr="00BC6985">
              <w:rPr>
                <w:sz w:val="26"/>
                <w:szCs w:val="26"/>
              </w:rPr>
              <w:t>слушания</w:t>
            </w:r>
            <w:r>
              <w:rPr>
                <w:sz w:val="26"/>
                <w:szCs w:val="26"/>
              </w:rPr>
              <w:t xml:space="preserve"> </w:t>
            </w:r>
            <w:r w:rsidRPr="00D73BE3">
              <w:rPr>
                <w:sz w:val="26"/>
                <w:szCs w:val="26"/>
              </w:rPr>
              <w:t>(проводятся в срок не более 1 месяца со дня опубликования сообщения о проведении)</w:t>
            </w:r>
          </w:p>
        </w:tc>
      </w:tr>
    </w:tbl>
    <w:p w:rsidR="00C9367D" w:rsidRPr="00D73BE3" w:rsidRDefault="00CC043D" w:rsidP="00C9367D">
      <w:pPr>
        <w:pStyle w:val="ConsPlusNormal"/>
        <w:widowControl/>
        <w:ind w:firstLine="54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2646680</wp:posOffset>
                </wp:positionH>
                <wp:positionV relativeFrom="paragraph">
                  <wp:posOffset>4445</wp:posOffset>
                </wp:positionV>
                <wp:extent cx="128905" cy="184785"/>
                <wp:effectExtent l="27305" t="13970" r="24765" b="1079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84785"/>
                        </a:xfrm>
                        <a:prstGeom prst="downArrow">
                          <a:avLst>
                            <a:gd name="adj1" fmla="val 50000"/>
                            <a:gd name="adj2" fmla="val 35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67" style="position:absolute;margin-left:208.4pt;margin-top:.35pt;width:10.1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9367D" w:rsidRPr="00D73BE3">
        <w:tc>
          <w:tcPr>
            <w:tcW w:w="9288" w:type="dxa"/>
            <w:shd w:val="clear" w:color="auto" w:fill="auto"/>
          </w:tcPr>
          <w:p w:rsidR="00C9367D" w:rsidRDefault="00C9367D" w:rsidP="00B90568">
            <w:pPr>
              <w:autoSpaceDE w:val="0"/>
              <w:autoSpaceDN w:val="0"/>
              <w:adjustRightInd w:val="0"/>
              <w:spacing w:line="240" w:lineRule="auto"/>
              <w:jc w:val="center"/>
              <w:rPr>
                <w:sz w:val="26"/>
                <w:szCs w:val="26"/>
              </w:rPr>
            </w:pPr>
            <w:r w:rsidRPr="00D73BE3">
              <w:rPr>
                <w:sz w:val="26"/>
                <w:szCs w:val="26"/>
              </w:rPr>
              <w:t>Подготовка Комиссией рекомендаций главе на основании заключения о результатах публичных слушаний</w:t>
            </w:r>
          </w:p>
          <w:p w:rsidR="00C9367D" w:rsidRPr="00D73BE3" w:rsidRDefault="00C9367D" w:rsidP="00B90568">
            <w:pPr>
              <w:autoSpaceDE w:val="0"/>
              <w:autoSpaceDN w:val="0"/>
              <w:adjustRightInd w:val="0"/>
              <w:spacing w:line="240" w:lineRule="auto"/>
              <w:jc w:val="center"/>
              <w:rPr>
                <w:rFonts w:ascii="Calibri" w:hAnsi="Calibri"/>
                <w:sz w:val="26"/>
                <w:szCs w:val="26"/>
              </w:rPr>
            </w:pPr>
            <w:r w:rsidRPr="00D73BE3">
              <w:rPr>
                <w:sz w:val="26"/>
                <w:szCs w:val="26"/>
              </w:rPr>
              <w:t>(30 дней)</w:t>
            </w:r>
          </w:p>
        </w:tc>
      </w:tr>
    </w:tbl>
    <w:p w:rsidR="00C9367D" w:rsidRDefault="00CC043D" w:rsidP="00C9367D">
      <w:pPr>
        <w:pStyle w:val="ConsPlusTitle"/>
        <w:spacing w:line="276" w:lineRule="auto"/>
        <w:ind w:firstLine="709"/>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5168" behindDoc="0" locked="0" layoutInCell="1" allowOverlap="1">
                <wp:simplePos x="0" y="0"/>
                <wp:positionH relativeFrom="column">
                  <wp:posOffset>2646680</wp:posOffset>
                </wp:positionH>
                <wp:positionV relativeFrom="paragraph">
                  <wp:posOffset>8890</wp:posOffset>
                </wp:positionV>
                <wp:extent cx="128905" cy="184785"/>
                <wp:effectExtent l="27305" t="8890" r="24765" b="1587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84785"/>
                        </a:xfrm>
                        <a:prstGeom prst="downArrow">
                          <a:avLst>
                            <a:gd name="adj1" fmla="val 50000"/>
                            <a:gd name="adj2" fmla="val 35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67" style="position:absolute;margin-left:208.4pt;margin-top:.7pt;width:10.15pt;height:1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9367D">
        <w:tc>
          <w:tcPr>
            <w:tcW w:w="9288" w:type="dxa"/>
            <w:shd w:val="clear" w:color="auto" w:fill="auto"/>
          </w:tcPr>
          <w:p w:rsidR="00C9367D" w:rsidRDefault="00C9367D" w:rsidP="00B90568">
            <w:pPr>
              <w:autoSpaceDE w:val="0"/>
              <w:autoSpaceDN w:val="0"/>
              <w:adjustRightInd w:val="0"/>
              <w:spacing w:line="240" w:lineRule="auto"/>
              <w:jc w:val="center"/>
            </w:pPr>
            <w:r>
              <w:rPr>
                <w:sz w:val="26"/>
                <w:szCs w:val="26"/>
              </w:rPr>
              <w:t>Принятие Г</w:t>
            </w:r>
            <w:r w:rsidRPr="00F02F0D">
              <w:rPr>
                <w:sz w:val="26"/>
                <w:szCs w:val="26"/>
              </w:rPr>
              <w:t>лавой ОМСУ решения</w:t>
            </w:r>
            <w:r>
              <w:rPr>
                <w:sz w:val="26"/>
                <w:szCs w:val="26"/>
              </w:rPr>
              <w:t xml:space="preserve"> </w:t>
            </w:r>
            <w:r w:rsidR="00994581" w:rsidRPr="00253172">
              <w:rPr>
                <w:sz w:val="26"/>
                <w:szCs w:val="26"/>
              </w:rPr>
              <w:t xml:space="preserve">о предоставлении разрешения </w:t>
            </w:r>
            <w:r w:rsidR="00994581">
              <w:rPr>
                <w:sz w:val="26"/>
                <w:szCs w:val="26"/>
              </w:rPr>
              <w:t>на</w:t>
            </w:r>
            <w:r>
              <w:rPr>
                <w:sz w:val="26"/>
                <w:szCs w:val="26"/>
              </w:rPr>
              <w:t xml:space="preserve"> </w:t>
            </w:r>
            <w:r w:rsidR="00994581">
              <w:rPr>
                <w:sz w:val="26"/>
                <w:szCs w:val="26"/>
              </w:rPr>
              <w:t>отклонение от предельных параметров разрешенного строительства, реконструкции объектов капитального строительства</w:t>
            </w:r>
          </w:p>
          <w:p w:rsidR="00C9367D" w:rsidRPr="00F02F0D" w:rsidRDefault="00C9367D" w:rsidP="00B90568">
            <w:pPr>
              <w:autoSpaceDE w:val="0"/>
              <w:autoSpaceDN w:val="0"/>
              <w:adjustRightInd w:val="0"/>
              <w:spacing w:line="240" w:lineRule="auto"/>
              <w:jc w:val="center"/>
              <w:rPr>
                <w:sz w:val="26"/>
                <w:szCs w:val="26"/>
              </w:rPr>
            </w:pPr>
            <w:r>
              <w:t>(3 дня)</w:t>
            </w:r>
          </w:p>
        </w:tc>
      </w:tr>
    </w:tbl>
    <w:p w:rsidR="00C9367D" w:rsidRDefault="00CC043D" w:rsidP="00C9367D">
      <w:pPr>
        <w:pStyle w:val="ConsPlusTitle"/>
        <w:spacing w:line="276" w:lineRule="auto"/>
        <w:ind w:firstLine="709"/>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6192" behindDoc="0" locked="0" layoutInCell="1" allowOverlap="1">
                <wp:simplePos x="0" y="0"/>
                <wp:positionH relativeFrom="column">
                  <wp:posOffset>2646680</wp:posOffset>
                </wp:positionH>
                <wp:positionV relativeFrom="paragraph">
                  <wp:posOffset>10795</wp:posOffset>
                </wp:positionV>
                <wp:extent cx="148590" cy="226695"/>
                <wp:effectExtent l="27305" t="10795" r="24130" b="19685"/>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226695"/>
                        </a:xfrm>
                        <a:prstGeom prst="downArrow">
                          <a:avLst>
                            <a:gd name="adj1" fmla="val 50000"/>
                            <a:gd name="adj2" fmla="val 381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7" style="position:absolute;margin-left:208.4pt;margin-top:.85pt;width:11.7pt;height:1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9367D">
        <w:tc>
          <w:tcPr>
            <w:tcW w:w="9288" w:type="dxa"/>
            <w:shd w:val="clear" w:color="auto" w:fill="auto"/>
          </w:tcPr>
          <w:p w:rsidR="00994581" w:rsidRDefault="00C9367D" w:rsidP="00B90568">
            <w:pPr>
              <w:autoSpaceDE w:val="0"/>
              <w:autoSpaceDN w:val="0"/>
              <w:adjustRightInd w:val="0"/>
              <w:spacing w:line="240" w:lineRule="auto"/>
              <w:jc w:val="center"/>
              <w:rPr>
                <w:sz w:val="26"/>
                <w:szCs w:val="26"/>
              </w:rPr>
            </w:pPr>
            <w:r w:rsidRPr="00253172">
              <w:rPr>
                <w:sz w:val="26"/>
                <w:szCs w:val="26"/>
              </w:rPr>
              <w:t xml:space="preserve">Выдача результата о предоставлении разрешения </w:t>
            </w:r>
            <w:r w:rsidR="00994581">
              <w:rPr>
                <w:sz w:val="26"/>
                <w:szCs w:val="26"/>
              </w:rPr>
              <w:t xml:space="preserve">на отклонение от предельных параметров разрешенного строительства, реконструкции объектов капитального строительства  </w:t>
            </w:r>
            <w:r w:rsidRPr="00253172">
              <w:rPr>
                <w:sz w:val="26"/>
                <w:szCs w:val="26"/>
              </w:rPr>
              <w:t xml:space="preserve">или об отказе в предоставлении разрешения на </w:t>
            </w:r>
            <w:r w:rsidR="00994581">
              <w:rPr>
                <w:sz w:val="26"/>
                <w:szCs w:val="26"/>
              </w:rPr>
              <w:t>отклонение от предельных параметров разрешенного строительства, реконструкции объектов капитального строительства</w:t>
            </w:r>
            <w:r w:rsidR="00994581" w:rsidRPr="00253172">
              <w:rPr>
                <w:sz w:val="26"/>
                <w:szCs w:val="26"/>
              </w:rPr>
              <w:t xml:space="preserve"> </w:t>
            </w:r>
          </w:p>
          <w:p w:rsidR="00C9367D" w:rsidRPr="00DC6354" w:rsidRDefault="00C9367D" w:rsidP="00B90568">
            <w:pPr>
              <w:autoSpaceDE w:val="0"/>
              <w:autoSpaceDN w:val="0"/>
              <w:adjustRightInd w:val="0"/>
              <w:spacing w:line="240" w:lineRule="auto"/>
              <w:jc w:val="center"/>
              <w:rPr>
                <w:rFonts w:ascii="Calibri" w:hAnsi="Calibri"/>
              </w:rPr>
            </w:pPr>
            <w:r w:rsidRPr="00253172">
              <w:rPr>
                <w:sz w:val="26"/>
                <w:szCs w:val="26"/>
              </w:rPr>
              <w:t>(3 дня)</w:t>
            </w:r>
          </w:p>
        </w:tc>
      </w:tr>
    </w:tbl>
    <w:p w:rsidR="00837659" w:rsidRDefault="00837659" w:rsidP="00C9367D">
      <w:pPr>
        <w:autoSpaceDE w:val="0"/>
        <w:autoSpaceDN w:val="0"/>
        <w:adjustRightInd w:val="0"/>
        <w:ind w:firstLine="709"/>
        <w:jc w:val="right"/>
        <w:outlineLvl w:val="0"/>
        <w:rPr>
          <w:sz w:val="26"/>
          <w:szCs w:val="26"/>
        </w:rPr>
      </w:pPr>
    </w:p>
    <w:p w:rsidR="00837659" w:rsidRDefault="00837659" w:rsidP="00C9367D">
      <w:pPr>
        <w:autoSpaceDE w:val="0"/>
        <w:autoSpaceDN w:val="0"/>
        <w:adjustRightInd w:val="0"/>
        <w:ind w:firstLine="709"/>
        <w:jc w:val="right"/>
        <w:outlineLvl w:val="0"/>
        <w:rPr>
          <w:sz w:val="26"/>
          <w:szCs w:val="26"/>
        </w:rPr>
      </w:pPr>
    </w:p>
    <w:p w:rsidR="00837659" w:rsidRDefault="00837659" w:rsidP="00C9367D">
      <w:pPr>
        <w:autoSpaceDE w:val="0"/>
        <w:autoSpaceDN w:val="0"/>
        <w:adjustRightInd w:val="0"/>
        <w:ind w:firstLine="709"/>
        <w:jc w:val="right"/>
        <w:outlineLvl w:val="0"/>
        <w:rPr>
          <w:sz w:val="26"/>
          <w:szCs w:val="26"/>
        </w:rPr>
      </w:pPr>
    </w:p>
    <w:p w:rsidR="00837659" w:rsidRDefault="00837659" w:rsidP="00C9367D">
      <w:pPr>
        <w:autoSpaceDE w:val="0"/>
        <w:autoSpaceDN w:val="0"/>
        <w:adjustRightInd w:val="0"/>
        <w:ind w:firstLine="709"/>
        <w:jc w:val="right"/>
        <w:outlineLvl w:val="0"/>
        <w:rPr>
          <w:sz w:val="26"/>
          <w:szCs w:val="26"/>
        </w:rPr>
      </w:pPr>
    </w:p>
    <w:p w:rsidR="00837659" w:rsidRDefault="00837659" w:rsidP="00C9367D">
      <w:pPr>
        <w:autoSpaceDE w:val="0"/>
        <w:autoSpaceDN w:val="0"/>
        <w:adjustRightInd w:val="0"/>
        <w:ind w:firstLine="709"/>
        <w:jc w:val="right"/>
        <w:outlineLvl w:val="0"/>
        <w:rPr>
          <w:sz w:val="26"/>
          <w:szCs w:val="26"/>
        </w:rPr>
      </w:pPr>
    </w:p>
    <w:p w:rsidR="00C9367D" w:rsidRPr="000C5255" w:rsidRDefault="00C9367D" w:rsidP="00C9367D">
      <w:pPr>
        <w:autoSpaceDE w:val="0"/>
        <w:autoSpaceDN w:val="0"/>
        <w:adjustRightInd w:val="0"/>
        <w:ind w:firstLine="709"/>
        <w:jc w:val="right"/>
        <w:outlineLvl w:val="0"/>
        <w:rPr>
          <w:sz w:val="26"/>
          <w:szCs w:val="26"/>
        </w:rPr>
      </w:pPr>
      <w:r>
        <w:rPr>
          <w:sz w:val="26"/>
          <w:szCs w:val="26"/>
        </w:rPr>
        <w:t>Приложение</w:t>
      </w:r>
      <w:r w:rsidRPr="000C5255">
        <w:rPr>
          <w:sz w:val="26"/>
          <w:szCs w:val="26"/>
        </w:rPr>
        <w:t xml:space="preserve"> </w:t>
      </w:r>
      <w:r>
        <w:rPr>
          <w:sz w:val="26"/>
          <w:szCs w:val="26"/>
        </w:rPr>
        <w:t>4</w:t>
      </w:r>
    </w:p>
    <w:p w:rsidR="00C9367D" w:rsidRPr="0072348A" w:rsidRDefault="00C9367D" w:rsidP="00994581">
      <w:pPr>
        <w:autoSpaceDE w:val="0"/>
        <w:autoSpaceDN w:val="0"/>
        <w:adjustRightInd w:val="0"/>
        <w:spacing w:line="240" w:lineRule="auto"/>
        <w:ind w:left="5400"/>
        <w:jc w:val="both"/>
        <w:rPr>
          <w:sz w:val="26"/>
          <w:szCs w:val="26"/>
        </w:rPr>
      </w:pPr>
      <w:r w:rsidRPr="0072348A">
        <w:rPr>
          <w:sz w:val="26"/>
          <w:szCs w:val="26"/>
        </w:rPr>
        <w:t xml:space="preserve">к </w:t>
      </w:r>
      <w:r w:rsidR="00994581">
        <w:rPr>
          <w:sz w:val="26"/>
          <w:szCs w:val="26"/>
        </w:rPr>
        <w:t xml:space="preserve"> </w:t>
      </w:r>
      <w:r w:rsidRPr="0072348A">
        <w:rPr>
          <w:sz w:val="26"/>
          <w:szCs w:val="26"/>
        </w:rPr>
        <w:t xml:space="preserve"> административному </w:t>
      </w:r>
      <w:r w:rsidR="00994581">
        <w:rPr>
          <w:sz w:val="26"/>
          <w:szCs w:val="26"/>
        </w:rPr>
        <w:t xml:space="preserve">  </w:t>
      </w:r>
      <w:r w:rsidRPr="0072348A">
        <w:rPr>
          <w:sz w:val="26"/>
          <w:szCs w:val="26"/>
        </w:rPr>
        <w:t xml:space="preserve">  регламенту</w:t>
      </w:r>
    </w:p>
    <w:p w:rsidR="00C9367D" w:rsidRPr="0072348A" w:rsidRDefault="00C9367D" w:rsidP="00994581">
      <w:pPr>
        <w:autoSpaceDE w:val="0"/>
        <w:autoSpaceDN w:val="0"/>
        <w:adjustRightInd w:val="0"/>
        <w:spacing w:line="240" w:lineRule="auto"/>
        <w:ind w:left="5400"/>
        <w:jc w:val="both"/>
        <w:rPr>
          <w:sz w:val="26"/>
          <w:szCs w:val="26"/>
        </w:rPr>
      </w:pPr>
      <w:r w:rsidRPr="0072348A">
        <w:rPr>
          <w:sz w:val="26"/>
          <w:szCs w:val="26"/>
        </w:rPr>
        <w:t xml:space="preserve">предоставления муниципальной услуги </w:t>
      </w:r>
    </w:p>
    <w:p w:rsidR="00C9367D" w:rsidRPr="000C5255" w:rsidRDefault="00C9367D" w:rsidP="00C9367D">
      <w:pPr>
        <w:pStyle w:val="a9"/>
        <w:tabs>
          <w:tab w:val="left" w:pos="1500"/>
        </w:tabs>
        <w:spacing w:before="0" w:after="0" w:line="276" w:lineRule="auto"/>
        <w:ind w:right="0" w:firstLine="709"/>
        <w:jc w:val="right"/>
        <w:rPr>
          <w:b/>
          <w:sz w:val="26"/>
          <w:szCs w:val="26"/>
          <w:lang w:eastAsia="en-US"/>
        </w:rPr>
      </w:pPr>
    </w:p>
    <w:p w:rsidR="00C9367D" w:rsidRDefault="00C9367D" w:rsidP="00C9367D">
      <w:pPr>
        <w:tabs>
          <w:tab w:val="left" w:pos="1500"/>
        </w:tabs>
        <w:ind w:firstLine="709"/>
        <w:jc w:val="center"/>
        <w:rPr>
          <w:b/>
          <w:sz w:val="26"/>
          <w:szCs w:val="26"/>
        </w:rPr>
      </w:pPr>
      <w:r w:rsidRPr="000C5255">
        <w:rPr>
          <w:b/>
          <w:sz w:val="26"/>
          <w:szCs w:val="26"/>
        </w:rPr>
        <w:t xml:space="preserve">БЛАНК МЕЖВЕДОМСТВЕННОГО ЗАПРОСА </w:t>
      </w:r>
    </w:p>
    <w:p w:rsidR="00C9367D" w:rsidRPr="000C5255" w:rsidRDefault="00C9367D" w:rsidP="00C9367D">
      <w:pPr>
        <w:tabs>
          <w:tab w:val="left" w:pos="1500"/>
        </w:tabs>
        <w:ind w:firstLine="709"/>
        <w:jc w:val="center"/>
        <w:rPr>
          <w:b/>
          <w:sz w:val="26"/>
          <w:szCs w:val="26"/>
        </w:rPr>
      </w:pPr>
      <w:r w:rsidRPr="000C5255">
        <w:rPr>
          <w:b/>
          <w:sz w:val="26"/>
          <w:szCs w:val="26"/>
        </w:rPr>
        <w:t>О ПРЕДОСТАВЛЕНИИ ДОКУМЕНТА</w:t>
      </w:r>
    </w:p>
    <w:p w:rsidR="00C9367D" w:rsidRPr="000C5255" w:rsidRDefault="00C9367D" w:rsidP="00C9367D">
      <w:pPr>
        <w:tabs>
          <w:tab w:val="left" w:pos="1500"/>
        </w:tabs>
        <w:ind w:firstLine="709"/>
        <w:jc w:val="center"/>
        <w:rPr>
          <w:b/>
          <w:sz w:val="26"/>
          <w:szCs w:val="26"/>
        </w:rPr>
      </w:pPr>
    </w:p>
    <w:p w:rsidR="00C9367D" w:rsidRPr="005D45C7" w:rsidRDefault="00C9367D" w:rsidP="00C9367D">
      <w:pPr>
        <w:tabs>
          <w:tab w:val="left" w:pos="1500"/>
        </w:tabs>
        <w:rPr>
          <w:sz w:val="26"/>
          <w:szCs w:val="26"/>
        </w:rPr>
      </w:pPr>
      <w:r w:rsidRPr="005D45C7">
        <w:rPr>
          <w:sz w:val="26"/>
          <w:szCs w:val="26"/>
        </w:rPr>
        <w:t xml:space="preserve">Запрос о предоставлении </w:t>
      </w:r>
    </w:p>
    <w:p w:rsidR="00C9367D" w:rsidRPr="005D45C7" w:rsidRDefault="00C9367D" w:rsidP="00C9367D">
      <w:pPr>
        <w:tabs>
          <w:tab w:val="left" w:pos="1500"/>
        </w:tabs>
        <w:rPr>
          <w:sz w:val="26"/>
          <w:szCs w:val="26"/>
        </w:rPr>
      </w:pPr>
      <w:r w:rsidRPr="005D45C7">
        <w:rPr>
          <w:sz w:val="26"/>
          <w:szCs w:val="26"/>
        </w:rPr>
        <w:t>информации/сведений/документа</w:t>
      </w:r>
    </w:p>
    <w:p w:rsidR="00C9367D" w:rsidRPr="000C5255" w:rsidRDefault="00C9367D" w:rsidP="00C9367D">
      <w:pPr>
        <w:tabs>
          <w:tab w:val="left" w:pos="1500"/>
        </w:tabs>
        <w:rPr>
          <w:sz w:val="26"/>
          <w:szCs w:val="26"/>
        </w:rPr>
      </w:pPr>
      <w:r w:rsidRPr="000C5255">
        <w:rPr>
          <w:sz w:val="26"/>
          <w:szCs w:val="26"/>
        </w:rPr>
        <w:t>(нужное подчеркнуть)</w:t>
      </w:r>
    </w:p>
    <w:p w:rsidR="00C9367D" w:rsidRPr="000C5255" w:rsidRDefault="00C9367D" w:rsidP="00C9367D">
      <w:pPr>
        <w:tabs>
          <w:tab w:val="left" w:pos="1500"/>
        </w:tabs>
        <w:ind w:firstLine="709"/>
        <w:rPr>
          <w:sz w:val="26"/>
          <w:szCs w:val="26"/>
        </w:rPr>
      </w:pPr>
    </w:p>
    <w:p w:rsidR="00C9367D" w:rsidRPr="000C5255" w:rsidRDefault="00C9367D" w:rsidP="00C9367D">
      <w:pPr>
        <w:spacing w:line="240" w:lineRule="auto"/>
        <w:ind w:firstLine="709"/>
        <w:jc w:val="center"/>
        <w:rPr>
          <w:sz w:val="26"/>
          <w:szCs w:val="26"/>
        </w:rPr>
      </w:pPr>
      <w:r w:rsidRPr="000C5255">
        <w:rPr>
          <w:sz w:val="26"/>
          <w:szCs w:val="26"/>
        </w:rPr>
        <w:t>Уважаемый (ая) __________________________________!</w:t>
      </w:r>
    </w:p>
    <w:p w:rsidR="00C9367D" w:rsidRPr="009F60DD" w:rsidRDefault="00C9367D" w:rsidP="00C9367D">
      <w:pPr>
        <w:pBdr>
          <w:bottom w:val="single" w:sz="4" w:space="1" w:color="auto"/>
        </w:pBdr>
        <w:spacing w:line="240" w:lineRule="auto"/>
        <w:rPr>
          <w:sz w:val="26"/>
          <w:szCs w:val="26"/>
        </w:rPr>
      </w:pPr>
      <w:r w:rsidRPr="000C5255">
        <w:rPr>
          <w:sz w:val="26"/>
          <w:szCs w:val="26"/>
        </w:rPr>
        <w:t xml:space="preserve">Прошу Вас предоставить </w:t>
      </w:r>
    </w:p>
    <w:p w:rsidR="00C9367D" w:rsidRPr="009F60DD" w:rsidRDefault="00C9367D" w:rsidP="00C9367D">
      <w:pPr>
        <w:spacing w:line="240" w:lineRule="auto"/>
        <w:jc w:val="center"/>
        <w:rPr>
          <w:sz w:val="20"/>
          <w:szCs w:val="20"/>
        </w:rPr>
      </w:pPr>
      <w:r w:rsidRPr="009F60DD">
        <w:rPr>
          <w:sz w:val="20"/>
          <w:szCs w:val="20"/>
        </w:rPr>
        <w:t>(указать запрашиваемую информацию/сведения/акт)</w:t>
      </w:r>
    </w:p>
    <w:p w:rsidR="00C9367D" w:rsidRDefault="00C9367D" w:rsidP="00C9367D">
      <w:pPr>
        <w:pBdr>
          <w:between w:val="single" w:sz="4" w:space="1" w:color="auto"/>
        </w:pBdr>
        <w:spacing w:line="240" w:lineRule="auto"/>
        <w:rPr>
          <w:sz w:val="26"/>
          <w:szCs w:val="26"/>
        </w:rPr>
      </w:pPr>
      <w:r w:rsidRPr="000C5255">
        <w:rPr>
          <w:sz w:val="26"/>
          <w:szCs w:val="26"/>
        </w:rPr>
        <w:t xml:space="preserve">в целях предоставления муниципальной услуги </w:t>
      </w:r>
    </w:p>
    <w:p w:rsidR="00C9367D" w:rsidRPr="000C5255" w:rsidRDefault="00C9367D" w:rsidP="00C9367D">
      <w:pPr>
        <w:pBdr>
          <w:between w:val="single" w:sz="4" w:space="1" w:color="auto"/>
        </w:pBdr>
        <w:spacing w:line="240" w:lineRule="auto"/>
        <w:rPr>
          <w:sz w:val="26"/>
          <w:szCs w:val="26"/>
        </w:rPr>
      </w:pPr>
    </w:p>
    <w:p w:rsidR="00C9367D" w:rsidRPr="009F60DD" w:rsidRDefault="00C9367D" w:rsidP="00C9367D">
      <w:pPr>
        <w:pBdr>
          <w:between w:val="single" w:sz="4" w:space="1" w:color="auto"/>
        </w:pBdr>
        <w:spacing w:line="240" w:lineRule="auto"/>
        <w:ind w:firstLine="709"/>
        <w:jc w:val="center"/>
        <w:rPr>
          <w:sz w:val="20"/>
          <w:szCs w:val="20"/>
        </w:rPr>
      </w:pPr>
      <w:r w:rsidRPr="009F60DD">
        <w:rPr>
          <w:sz w:val="20"/>
          <w:szCs w:val="20"/>
        </w:rPr>
        <w:t>(указать наименование услуги и правовое основание запроса)</w:t>
      </w:r>
    </w:p>
    <w:p w:rsidR="00C9367D" w:rsidRPr="000C5255" w:rsidRDefault="00C9367D" w:rsidP="00C9367D">
      <w:pPr>
        <w:spacing w:line="240" w:lineRule="auto"/>
        <w:rPr>
          <w:sz w:val="26"/>
          <w:szCs w:val="26"/>
        </w:rPr>
      </w:pPr>
      <w:r w:rsidRPr="000C5255">
        <w:rPr>
          <w:sz w:val="26"/>
          <w:szCs w:val="26"/>
        </w:rPr>
        <w:t>______________________________________________</w:t>
      </w:r>
      <w:r>
        <w:rPr>
          <w:sz w:val="26"/>
          <w:szCs w:val="26"/>
        </w:rPr>
        <w:t>_________________________</w:t>
      </w:r>
    </w:p>
    <w:p w:rsidR="00C9367D" w:rsidRPr="009F60DD" w:rsidRDefault="00C9367D" w:rsidP="00C9367D">
      <w:pPr>
        <w:spacing w:line="240" w:lineRule="auto"/>
        <w:ind w:firstLine="709"/>
        <w:jc w:val="center"/>
        <w:rPr>
          <w:sz w:val="20"/>
          <w:szCs w:val="20"/>
        </w:rPr>
      </w:pPr>
      <w:r w:rsidRPr="009F60DD">
        <w:rPr>
          <w:sz w:val="20"/>
          <w:szCs w:val="20"/>
        </w:rPr>
        <w:t>(указать ФИО получателя услуги полностью).</w:t>
      </w:r>
    </w:p>
    <w:p w:rsidR="00C9367D" w:rsidRDefault="00C9367D" w:rsidP="00C9367D">
      <w:pPr>
        <w:pBdr>
          <w:between w:val="single" w:sz="4" w:space="1" w:color="auto"/>
        </w:pBdr>
        <w:spacing w:line="240" w:lineRule="auto"/>
        <w:rPr>
          <w:sz w:val="26"/>
          <w:szCs w:val="26"/>
        </w:rPr>
      </w:pPr>
      <w:r w:rsidRPr="000C5255">
        <w:rPr>
          <w:sz w:val="26"/>
          <w:szCs w:val="26"/>
        </w:rPr>
        <w:t>на основании следующих сведений</w:t>
      </w:r>
      <w:r>
        <w:rPr>
          <w:sz w:val="26"/>
          <w:szCs w:val="26"/>
        </w:rPr>
        <w:t>:</w:t>
      </w:r>
      <w:r w:rsidRPr="000C5255">
        <w:rPr>
          <w:sz w:val="26"/>
          <w:szCs w:val="26"/>
        </w:rPr>
        <w:t xml:space="preserve"> </w:t>
      </w:r>
    </w:p>
    <w:p w:rsidR="00C9367D" w:rsidRDefault="00C9367D" w:rsidP="00C9367D">
      <w:pPr>
        <w:pBdr>
          <w:between w:val="single" w:sz="4" w:space="1" w:color="auto"/>
        </w:pBdr>
        <w:spacing w:line="240" w:lineRule="auto"/>
        <w:rPr>
          <w:sz w:val="26"/>
          <w:szCs w:val="26"/>
        </w:rPr>
      </w:pPr>
    </w:p>
    <w:p w:rsidR="00C9367D" w:rsidRPr="009F60DD" w:rsidRDefault="00994581" w:rsidP="00C9367D">
      <w:pPr>
        <w:pBdr>
          <w:between w:val="single" w:sz="4" w:space="1" w:color="auto"/>
        </w:pBdr>
        <w:spacing w:line="240" w:lineRule="auto"/>
        <w:ind w:firstLine="709"/>
        <w:jc w:val="center"/>
        <w:rPr>
          <w:sz w:val="20"/>
          <w:szCs w:val="20"/>
        </w:rPr>
      </w:pPr>
      <w:r w:rsidRPr="009F60DD">
        <w:rPr>
          <w:sz w:val="20"/>
          <w:szCs w:val="20"/>
        </w:rPr>
        <w:t xml:space="preserve"> </w:t>
      </w:r>
      <w:r w:rsidR="00C9367D" w:rsidRPr="009F60DD">
        <w:rPr>
          <w:sz w:val="20"/>
          <w:szCs w:val="20"/>
        </w:rPr>
        <w:t>(указать сведения в составе запроса)</w:t>
      </w:r>
    </w:p>
    <w:p w:rsidR="00C9367D" w:rsidRPr="000C5255" w:rsidRDefault="00C9367D" w:rsidP="00C9367D">
      <w:pPr>
        <w:spacing w:line="240" w:lineRule="auto"/>
        <w:jc w:val="both"/>
        <w:rPr>
          <w:sz w:val="26"/>
          <w:szCs w:val="26"/>
        </w:rPr>
      </w:pPr>
      <w:r w:rsidRPr="000C5255">
        <w:rPr>
          <w:sz w:val="26"/>
          <w:szCs w:val="26"/>
        </w:rPr>
        <w:t xml:space="preserve">Ответ прошу направить в срок до _______.    </w:t>
      </w:r>
    </w:p>
    <w:p w:rsidR="00C9367D" w:rsidRPr="000C5255" w:rsidRDefault="00C9367D" w:rsidP="00C9367D">
      <w:pPr>
        <w:spacing w:line="240" w:lineRule="auto"/>
        <w:ind w:firstLine="709"/>
        <w:jc w:val="both"/>
        <w:rPr>
          <w:sz w:val="26"/>
          <w:szCs w:val="26"/>
        </w:rPr>
      </w:pPr>
    </w:p>
    <w:p w:rsidR="00C9367D" w:rsidRPr="00622AC9" w:rsidRDefault="00C9367D" w:rsidP="00C9367D">
      <w:pPr>
        <w:ind w:firstLine="709"/>
        <w:jc w:val="both"/>
        <w:rPr>
          <w:sz w:val="26"/>
          <w:szCs w:val="26"/>
        </w:rPr>
      </w:pPr>
      <w:r w:rsidRPr="00622AC9">
        <w:rPr>
          <w:sz w:val="26"/>
          <w:szCs w:val="26"/>
        </w:rPr>
        <w:t>К запросу прилагаются:</w:t>
      </w:r>
    </w:p>
    <w:p w:rsidR="00C9367D" w:rsidRDefault="00C9367D" w:rsidP="00C9367D">
      <w:pPr>
        <w:rPr>
          <w:sz w:val="26"/>
          <w:szCs w:val="26"/>
        </w:rPr>
      </w:pPr>
      <w:r w:rsidRPr="00622AC9">
        <w:rPr>
          <w:sz w:val="26"/>
          <w:szCs w:val="26"/>
        </w:rPr>
        <w:t>1. ____________________________________</w:t>
      </w:r>
      <w:r>
        <w:rPr>
          <w:sz w:val="26"/>
          <w:szCs w:val="26"/>
        </w:rPr>
        <w:t>_________________________________</w:t>
      </w:r>
    </w:p>
    <w:p w:rsidR="00C9367D" w:rsidRPr="009F60DD" w:rsidRDefault="00C9367D" w:rsidP="00C9367D">
      <w:pPr>
        <w:jc w:val="center"/>
        <w:rPr>
          <w:sz w:val="20"/>
          <w:szCs w:val="20"/>
        </w:rPr>
      </w:pPr>
      <w:r w:rsidRPr="009F60DD">
        <w:rPr>
          <w:sz w:val="20"/>
          <w:szCs w:val="20"/>
        </w:rPr>
        <w:t>(указать наименование и количество экземпляров документа)</w:t>
      </w:r>
    </w:p>
    <w:p w:rsidR="00C9367D" w:rsidRPr="00622AC9" w:rsidRDefault="00C9367D" w:rsidP="00C9367D">
      <w:pPr>
        <w:rPr>
          <w:sz w:val="26"/>
          <w:szCs w:val="26"/>
        </w:rPr>
      </w:pPr>
      <w:r w:rsidRPr="00622AC9">
        <w:rPr>
          <w:sz w:val="26"/>
          <w:szCs w:val="26"/>
        </w:rPr>
        <w:t>2. __________________________________________________________________</w:t>
      </w:r>
      <w:r>
        <w:rPr>
          <w:sz w:val="26"/>
          <w:szCs w:val="26"/>
        </w:rPr>
        <w:t>___</w:t>
      </w:r>
    </w:p>
    <w:p w:rsidR="00C9367D" w:rsidRPr="00622AC9" w:rsidRDefault="00C9367D" w:rsidP="00C9367D">
      <w:pPr>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p w:rsidR="00C9367D" w:rsidRPr="000C5255" w:rsidRDefault="00C9367D" w:rsidP="00C9367D">
      <w:pPr>
        <w:ind w:firstLine="709"/>
        <w:jc w:val="both"/>
        <w:rPr>
          <w:sz w:val="26"/>
          <w:szCs w:val="26"/>
        </w:rPr>
      </w:pPr>
    </w:p>
    <w:tbl>
      <w:tblPr>
        <w:tblW w:w="0" w:type="auto"/>
        <w:tblLayout w:type="fixed"/>
        <w:tblLook w:val="01E0" w:firstRow="1" w:lastRow="1" w:firstColumn="1" w:lastColumn="1" w:noHBand="0" w:noVBand="0"/>
      </w:tblPr>
      <w:tblGrid>
        <w:gridCol w:w="5353"/>
        <w:gridCol w:w="4143"/>
      </w:tblGrid>
      <w:tr w:rsidR="00C9367D" w:rsidRPr="00CE08B7">
        <w:tc>
          <w:tcPr>
            <w:tcW w:w="5353" w:type="dxa"/>
          </w:tcPr>
          <w:p w:rsidR="00C9367D" w:rsidRPr="005D45C7" w:rsidRDefault="00C9367D" w:rsidP="00B90568">
            <w:pPr>
              <w:ind w:firstLine="709"/>
              <w:rPr>
                <w:sz w:val="26"/>
                <w:szCs w:val="26"/>
              </w:rPr>
            </w:pPr>
            <w:r w:rsidRPr="005D45C7">
              <w:rPr>
                <w:sz w:val="26"/>
                <w:szCs w:val="26"/>
              </w:rPr>
              <w:t>Начальник отдела по строительству</w:t>
            </w:r>
          </w:p>
          <w:p w:rsidR="00C9367D" w:rsidRPr="005D45C7" w:rsidRDefault="00C9367D" w:rsidP="00B90568">
            <w:pPr>
              <w:ind w:firstLine="709"/>
              <w:rPr>
                <w:sz w:val="26"/>
                <w:szCs w:val="26"/>
              </w:rPr>
            </w:pPr>
            <w:r w:rsidRPr="005D45C7">
              <w:rPr>
                <w:sz w:val="26"/>
                <w:szCs w:val="26"/>
              </w:rPr>
              <w:t xml:space="preserve">и архитектуре                                            </w:t>
            </w:r>
          </w:p>
          <w:p w:rsidR="00C9367D" w:rsidRPr="005D45C7" w:rsidRDefault="00C9367D" w:rsidP="00B90568">
            <w:pPr>
              <w:ind w:firstLine="709"/>
              <w:rPr>
                <w:sz w:val="26"/>
                <w:szCs w:val="26"/>
              </w:rPr>
            </w:pPr>
            <w:r w:rsidRPr="005D45C7">
              <w:rPr>
                <w:sz w:val="26"/>
                <w:szCs w:val="26"/>
              </w:rPr>
              <w:t xml:space="preserve">                </w:t>
            </w:r>
          </w:p>
          <w:p w:rsidR="00C9367D" w:rsidRPr="005D45C7" w:rsidRDefault="00C9367D" w:rsidP="00B90568">
            <w:pPr>
              <w:ind w:firstLine="709"/>
              <w:rPr>
                <w:sz w:val="26"/>
                <w:szCs w:val="26"/>
              </w:rPr>
            </w:pPr>
            <w:r w:rsidRPr="005D45C7">
              <w:rPr>
                <w:sz w:val="26"/>
                <w:szCs w:val="26"/>
              </w:rPr>
              <w:t xml:space="preserve">(Руководитель МФЦ) </w:t>
            </w:r>
          </w:p>
          <w:p w:rsidR="00C9367D" w:rsidRPr="005D45C7" w:rsidRDefault="00C9367D" w:rsidP="00B90568">
            <w:pPr>
              <w:ind w:firstLine="709"/>
              <w:rPr>
                <w:sz w:val="26"/>
                <w:szCs w:val="26"/>
              </w:rPr>
            </w:pPr>
            <w:r w:rsidRPr="005D45C7">
              <w:rPr>
                <w:sz w:val="26"/>
                <w:szCs w:val="26"/>
              </w:rPr>
              <w:t>__________________________</w:t>
            </w:r>
          </w:p>
          <w:p w:rsidR="00C9367D" w:rsidRPr="005D45C7" w:rsidRDefault="00C9367D" w:rsidP="00B90568">
            <w:pPr>
              <w:ind w:firstLine="709"/>
              <w:rPr>
                <w:sz w:val="26"/>
                <w:szCs w:val="26"/>
              </w:rPr>
            </w:pPr>
            <w:r w:rsidRPr="005D45C7">
              <w:rPr>
                <w:sz w:val="26"/>
                <w:szCs w:val="26"/>
              </w:rPr>
              <w:t xml:space="preserve">(Ф.И.О.)                                         </w:t>
            </w:r>
          </w:p>
        </w:tc>
        <w:tc>
          <w:tcPr>
            <w:tcW w:w="4143" w:type="dxa"/>
          </w:tcPr>
          <w:p w:rsidR="00C9367D" w:rsidRPr="005D45C7" w:rsidRDefault="00C9367D" w:rsidP="00B90568">
            <w:pPr>
              <w:pBdr>
                <w:bottom w:val="single" w:sz="12" w:space="1" w:color="auto"/>
              </w:pBdr>
              <w:ind w:left="767" w:firstLine="709"/>
              <w:jc w:val="right"/>
              <w:rPr>
                <w:sz w:val="26"/>
                <w:szCs w:val="26"/>
              </w:rPr>
            </w:pPr>
          </w:p>
          <w:p w:rsidR="00C9367D" w:rsidRPr="005D45C7" w:rsidRDefault="00C9367D" w:rsidP="00B90568">
            <w:pPr>
              <w:ind w:firstLine="47"/>
              <w:jc w:val="center"/>
              <w:rPr>
                <w:sz w:val="26"/>
                <w:szCs w:val="26"/>
              </w:rPr>
            </w:pPr>
            <w:r w:rsidRPr="005D45C7">
              <w:rPr>
                <w:sz w:val="26"/>
                <w:szCs w:val="26"/>
              </w:rPr>
              <w:t>(подпись)</w:t>
            </w:r>
          </w:p>
          <w:p w:rsidR="00C9367D" w:rsidRPr="005D45C7" w:rsidRDefault="00C9367D" w:rsidP="00B90568">
            <w:pPr>
              <w:ind w:firstLine="709"/>
              <w:jc w:val="right"/>
              <w:rPr>
                <w:sz w:val="26"/>
                <w:szCs w:val="26"/>
              </w:rPr>
            </w:pPr>
          </w:p>
          <w:p w:rsidR="00C9367D" w:rsidRPr="005D45C7" w:rsidRDefault="00C9367D" w:rsidP="00B90568">
            <w:pPr>
              <w:ind w:firstLine="709"/>
              <w:jc w:val="center"/>
              <w:rPr>
                <w:sz w:val="26"/>
                <w:szCs w:val="26"/>
              </w:rPr>
            </w:pPr>
          </w:p>
          <w:p w:rsidR="00C9367D" w:rsidRPr="005D45C7" w:rsidRDefault="00C9367D" w:rsidP="00B90568">
            <w:pPr>
              <w:ind w:firstLine="709"/>
              <w:jc w:val="center"/>
              <w:rPr>
                <w:sz w:val="26"/>
                <w:szCs w:val="26"/>
              </w:rPr>
            </w:pPr>
            <w:r w:rsidRPr="005D45C7">
              <w:rPr>
                <w:sz w:val="26"/>
                <w:szCs w:val="26"/>
              </w:rPr>
              <w:t>________________________ (подпись)</w:t>
            </w:r>
          </w:p>
          <w:p w:rsidR="00C9367D" w:rsidRPr="005D45C7" w:rsidRDefault="00C9367D" w:rsidP="00B90568">
            <w:pPr>
              <w:ind w:firstLine="709"/>
              <w:jc w:val="right"/>
              <w:rPr>
                <w:sz w:val="26"/>
                <w:szCs w:val="26"/>
              </w:rPr>
            </w:pPr>
          </w:p>
        </w:tc>
      </w:tr>
    </w:tbl>
    <w:p w:rsidR="00C9367D" w:rsidRPr="000C5255" w:rsidRDefault="00C9367D" w:rsidP="00994581">
      <w:pPr>
        <w:ind w:left="720"/>
        <w:rPr>
          <w:sz w:val="26"/>
          <w:szCs w:val="26"/>
        </w:rPr>
      </w:pPr>
      <w:r w:rsidRPr="000C5255">
        <w:rPr>
          <w:sz w:val="26"/>
          <w:szCs w:val="26"/>
        </w:rPr>
        <w:t>исп. _____________________________</w:t>
      </w:r>
      <w:r w:rsidR="00994581" w:rsidRPr="00994581">
        <w:rPr>
          <w:sz w:val="26"/>
          <w:szCs w:val="26"/>
        </w:rPr>
        <w:t xml:space="preserve"> </w:t>
      </w:r>
      <w:r w:rsidR="00994581">
        <w:rPr>
          <w:sz w:val="26"/>
          <w:szCs w:val="26"/>
        </w:rPr>
        <w:t xml:space="preserve">                                                                               </w:t>
      </w:r>
      <w:r w:rsidR="00994581" w:rsidRPr="000C5255">
        <w:rPr>
          <w:sz w:val="26"/>
          <w:szCs w:val="26"/>
        </w:rPr>
        <w:t>тел. _____________________________</w:t>
      </w:r>
    </w:p>
    <w:p w:rsidR="00C9367D" w:rsidRPr="000C5255" w:rsidRDefault="00994581" w:rsidP="00994581">
      <w:pPr>
        <w:ind w:firstLine="709"/>
        <w:jc w:val="right"/>
        <w:rPr>
          <w:sz w:val="26"/>
          <w:szCs w:val="26"/>
        </w:rPr>
      </w:pPr>
      <w:r>
        <w:rPr>
          <w:sz w:val="26"/>
          <w:szCs w:val="26"/>
        </w:rPr>
        <w:t xml:space="preserve"> </w:t>
      </w:r>
      <w:r w:rsidR="00C9367D" w:rsidRPr="000C5255">
        <w:rPr>
          <w:sz w:val="26"/>
          <w:szCs w:val="26"/>
        </w:rPr>
        <w:br w:type="page"/>
      </w:r>
      <w:r w:rsidR="00C9367D">
        <w:rPr>
          <w:sz w:val="26"/>
          <w:szCs w:val="26"/>
        </w:rPr>
        <w:lastRenderedPageBreak/>
        <w:t>Приложение</w:t>
      </w:r>
      <w:r w:rsidR="00C9367D" w:rsidRPr="000C5255">
        <w:rPr>
          <w:sz w:val="26"/>
          <w:szCs w:val="26"/>
        </w:rPr>
        <w:t xml:space="preserve"> </w:t>
      </w:r>
      <w:r w:rsidR="00C9367D">
        <w:rPr>
          <w:sz w:val="26"/>
          <w:szCs w:val="26"/>
        </w:rPr>
        <w:t>5</w:t>
      </w:r>
    </w:p>
    <w:p w:rsidR="00C9367D" w:rsidRPr="0072348A" w:rsidRDefault="00C9367D" w:rsidP="00C9367D">
      <w:pPr>
        <w:autoSpaceDE w:val="0"/>
        <w:autoSpaceDN w:val="0"/>
        <w:adjustRightInd w:val="0"/>
        <w:spacing w:line="240" w:lineRule="auto"/>
        <w:ind w:left="5400"/>
        <w:jc w:val="both"/>
        <w:rPr>
          <w:sz w:val="26"/>
          <w:szCs w:val="26"/>
        </w:rPr>
      </w:pPr>
      <w:r w:rsidRPr="0072348A">
        <w:rPr>
          <w:sz w:val="26"/>
          <w:szCs w:val="26"/>
        </w:rPr>
        <w:t>к   административному   регламенту</w:t>
      </w:r>
    </w:p>
    <w:p w:rsidR="00C9367D" w:rsidRDefault="00C9367D" w:rsidP="00837659">
      <w:pPr>
        <w:autoSpaceDE w:val="0"/>
        <w:autoSpaceDN w:val="0"/>
        <w:adjustRightInd w:val="0"/>
        <w:spacing w:line="240" w:lineRule="auto"/>
        <w:ind w:left="5400"/>
        <w:jc w:val="both"/>
        <w:rPr>
          <w:sz w:val="26"/>
          <w:szCs w:val="26"/>
        </w:rPr>
      </w:pPr>
      <w:r w:rsidRPr="0072348A">
        <w:rPr>
          <w:sz w:val="26"/>
          <w:szCs w:val="26"/>
        </w:rPr>
        <w:t xml:space="preserve">предоставления муниципальной услуги </w:t>
      </w:r>
    </w:p>
    <w:p w:rsidR="0028583A" w:rsidRPr="000C5255" w:rsidRDefault="0028583A" w:rsidP="0028583A">
      <w:pPr>
        <w:rPr>
          <w:sz w:val="26"/>
          <w:szCs w:val="26"/>
        </w:rPr>
      </w:pPr>
    </w:p>
    <w:p w:rsidR="00C9367D" w:rsidRPr="00077638" w:rsidRDefault="00C9367D" w:rsidP="00C9367D">
      <w:pPr>
        <w:shd w:val="clear" w:color="auto" w:fill="FFFFFF"/>
        <w:spacing w:line="240" w:lineRule="auto"/>
        <w:ind w:firstLine="709"/>
        <w:jc w:val="center"/>
        <w:rPr>
          <w:b/>
          <w:sz w:val="26"/>
          <w:szCs w:val="26"/>
        </w:rPr>
      </w:pPr>
      <w:r>
        <w:rPr>
          <w:b/>
          <w:sz w:val="26"/>
          <w:szCs w:val="26"/>
        </w:rPr>
        <w:t>РАСПИСКА</w:t>
      </w:r>
    </w:p>
    <w:p w:rsidR="00C9367D" w:rsidRDefault="00C9367D" w:rsidP="00C9367D">
      <w:pPr>
        <w:shd w:val="clear" w:color="auto" w:fill="FFFFFF"/>
        <w:spacing w:line="240" w:lineRule="auto"/>
        <w:ind w:firstLine="709"/>
        <w:jc w:val="center"/>
        <w:rPr>
          <w:sz w:val="26"/>
          <w:szCs w:val="26"/>
        </w:rPr>
      </w:pPr>
      <w:r w:rsidRPr="00077638">
        <w:rPr>
          <w:sz w:val="26"/>
          <w:szCs w:val="26"/>
        </w:rPr>
        <w:t>о приеме документов</w:t>
      </w:r>
    </w:p>
    <w:p w:rsidR="00C9367D" w:rsidRPr="00077638" w:rsidRDefault="00C9367D" w:rsidP="00C9367D">
      <w:pPr>
        <w:shd w:val="clear" w:color="auto" w:fill="FFFFFF"/>
        <w:spacing w:line="240" w:lineRule="auto"/>
        <w:ind w:firstLine="709"/>
        <w:jc w:val="center"/>
        <w:rPr>
          <w:sz w:val="26"/>
          <w:szCs w:val="26"/>
        </w:rPr>
      </w:pPr>
    </w:p>
    <w:p w:rsidR="00C9367D" w:rsidRPr="00155F08" w:rsidRDefault="00C9367D" w:rsidP="00C9367D">
      <w:pPr>
        <w:pBdr>
          <w:between w:val="single" w:sz="4" w:space="1" w:color="auto"/>
        </w:pBdr>
        <w:shd w:val="clear" w:color="auto" w:fill="FFFFFF"/>
        <w:spacing w:line="240" w:lineRule="auto"/>
        <w:ind w:firstLine="709"/>
        <w:jc w:val="both"/>
        <w:rPr>
          <w:color w:val="FF0000"/>
          <w:sz w:val="26"/>
          <w:szCs w:val="26"/>
        </w:rPr>
      </w:pPr>
      <w:r w:rsidRPr="00894E73">
        <w:rPr>
          <w:sz w:val="26"/>
          <w:szCs w:val="26"/>
        </w:rPr>
        <w:t xml:space="preserve">Администрация </w:t>
      </w:r>
      <w:r w:rsidR="0076182A">
        <w:rPr>
          <w:sz w:val="26"/>
          <w:szCs w:val="26"/>
        </w:rPr>
        <w:t>Екатеринославского сельсовета</w:t>
      </w:r>
    </w:p>
    <w:p w:rsidR="00C9367D" w:rsidRPr="00894E73" w:rsidRDefault="00C9367D" w:rsidP="00C9367D">
      <w:pPr>
        <w:pBdr>
          <w:between w:val="single" w:sz="4" w:space="1" w:color="auto"/>
        </w:pBdr>
        <w:shd w:val="clear" w:color="auto" w:fill="FFFFFF"/>
        <w:spacing w:line="240" w:lineRule="auto"/>
        <w:ind w:firstLine="709"/>
        <w:jc w:val="both"/>
        <w:rPr>
          <w:b/>
          <w:sz w:val="26"/>
          <w:szCs w:val="26"/>
        </w:rPr>
      </w:pPr>
    </w:p>
    <w:p w:rsidR="00C9367D" w:rsidRPr="00894E73" w:rsidRDefault="00C9367D" w:rsidP="00C9367D">
      <w:pPr>
        <w:shd w:val="clear" w:color="auto" w:fill="FFFFFF"/>
        <w:spacing w:line="240" w:lineRule="auto"/>
        <w:ind w:firstLine="709"/>
        <w:jc w:val="center"/>
        <w:rPr>
          <w:sz w:val="20"/>
          <w:szCs w:val="20"/>
        </w:rPr>
      </w:pPr>
      <w:r w:rsidRPr="00894E73">
        <w:rPr>
          <w:sz w:val="20"/>
          <w:szCs w:val="20"/>
        </w:rPr>
        <w:t>(должность, ФИО)</w:t>
      </w:r>
    </w:p>
    <w:p w:rsidR="00C9367D" w:rsidRPr="00077638" w:rsidRDefault="00C9367D" w:rsidP="00C9367D">
      <w:pPr>
        <w:pBdr>
          <w:bottom w:val="single" w:sz="4" w:space="1" w:color="auto"/>
        </w:pBdr>
        <w:shd w:val="clear" w:color="auto" w:fill="FFFFFF"/>
        <w:spacing w:line="240" w:lineRule="auto"/>
        <w:jc w:val="both"/>
        <w:rPr>
          <w:sz w:val="26"/>
          <w:szCs w:val="26"/>
        </w:rPr>
      </w:pPr>
      <w:r w:rsidRPr="00077638">
        <w:rPr>
          <w:sz w:val="26"/>
          <w:szCs w:val="26"/>
        </w:rPr>
        <w:t>уведомляет о приеме документов</w:t>
      </w:r>
    </w:p>
    <w:p w:rsidR="00C9367D" w:rsidRPr="00894E73" w:rsidRDefault="00C9367D" w:rsidP="00C9367D">
      <w:pPr>
        <w:shd w:val="clear" w:color="auto" w:fill="FFFFFF"/>
        <w:spacing w:line="240" w:lineRule="auto"/>
        <w:ind w:firstLine="709"/>
        <w:jc w:val="center"/>
        <w:rPr>
          <w:sz w:val="20"/>
          <w:szCs w:val="20"/>
        </w:rPr>
      </w:pPr>
      <w:r w:rsidRPr="00894E73">
        <w:rPr>
          <w:sz w:val="20"/>
          <w:szCs w:val="20"/>
        </w:rPr>
        <w:t xml:space="preserve"> (ФИО заявителя)</w:t>
      </w:r>
    </w:p>
    <w:p w:rsidR="00C9367D" w:rsidRPr="001F6969" w:rsidRDefault="00C9367D" w:rsidP="00C9367D">
      <w:pPr>
        <w:pBdr>
          <w:between w:val="single" w:sz="4" w:space="1" w:color="auto"/>
        </w:pBdr>
        <w:jc w:val="both"/>
        <w:rPr>
          <w:rFonts w:eastAsia="Calibri"/>
          <w:sz w:val="26"/>
          <w:szCs w:val="26"/>
          <w:lang w:eastAsia="ru-RU"/>
        </w:rPr>
      </w:pPr>
      <w:r w:rsidRPr="00077638">
        <w:rPr>
          <w:sz w:val="26"/>
          <w:szCs w:val="26"/>
        </w:rPr>
        <w:t xml:space="preserve">представившего пакет документов для получения муниципальной услуги </w:t>
      </w:r>
      <w:r w:rsidRPr="001F6969">
        <w:rPr>
          <w:sz w:val="26"/>
          <w:szCs w:val="26"/>
        </w:rPr>
        <w:t xml:space="preserve">«Предоставление разрешения на </w:t>
      </w:r>
      <w:r>
        <w:rPr>
          <w:rFonts w:eastAsia="Calibri"/>
          <w:sz w:val="26"/>
          <w:szCs w:val="26"/>
          <w:lang w:eastAsia="ru-RU"/>
        </w:rPr>
        <w:t xml:space="preserve">отклонение от предельных параметров разрешенного строительства, реконструкции объектов капитального строительства </w:t>
      </w:r>
      <w:r w:rsidRPr="001F6969">
        <w:rPr>
          <w:rFonts w:eastAsia="Calibri"/>
          <w:sz w:val="26"/>
          <w:szCs w:val="26"/>
          <w:lang w:eastAsia="ru-RU"/>
        </w:rPr>
        <w:t>»</w:t>
      </w:r>
    </w:p>
    <w:p w:rsidR="00C9367D" w:rsidRDefault="00C9367D" w:rsidP="00C9367D">
      <w:pPr>
        <w:pBdr>
          <w:between w:val="single" w:sz="4" w:space="1" w:color="auto"/>
        </w:pBdr>
        <w:shd w:val="clear" w:color="auto" w:fill="FFFFFF"/>
        <w:spacing w:line="240" w:lineRule="auto"/>
        <w:jc w:val="both"/>
        <w:rPr>
          <w:sz w:val="26"/>
          <w:szCs w:val="26"/>
        </w:rPr>
      </w:pPr>
      <w:r w:rsidRPr="00077638">
        <w:rPr>
          <w:sz w:val="26"/>
          <w:szCs w:val="26"/>
        </w:rPr>
        <w:t xml:space="preserve"> (номер (идентификатор) в реестре муниципальных услуг: ___</w:t>
      </w:r>
      <w:r>
        <w:rPr>
          <w:sz w:val="26"/>
          <w:szCs w:val="26"/>
        </w:rPr>
        <w:t>____________________</w:t>
      </w:r>
      <w:r w:rsidRPr="00077638">
        <w:rPr>
          <w:sz w:val="26"/>
          <w:szCs w:val="26"/>
        </w:rPr>
        <w:t>.</w:t>
      </w:r>
    </w:p>
    <w:p w:rsidR="00C9367D" w:rsidRPr="00077638" w:rsidRDefault="00C9367D" w:rsidP="00C9367D">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5618"/>
        <w:gridCol w:w="1763"/>
        <w:gridCol w:w="1517"/>
      </w:tblGrid>
      <w:tr w:rsidR="00C9367D"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9367D" w:rsidRPr="00077638" w:rsidRDefault="00C9367D" w:rsidP="00B90568">
            <w:pPr>
              <w:shd w:val="clear" w:color="auto" w:fill="FFFFFF"/>
              <w:spacing w:line="240" w:lineRule="auto"/>
              <w:jc w:val="center"/>
              <w:rPr>
                <w:sz w:val="26"/>
                <w:szCs w:val="26"/>
              </w:rPr>
            </w:pPr>
            <w:r w:rsidRPr="00077638">
              <w:rPr>
                <w:sz w:val="26"/>
                <w:szCs w:val="26"/>
              </w:rPr>
              <w:t>№</w:t>
            </w:r>
          </w:p>
        </w:tc>
        <w:tc>
          <w:tcPr>
            <w:tcW w:w="5618" w:type="dxa"/>
            <w:tcBorders>
              <w:top w:val="single" w:sz="4" w:space="0" w:color="auto"/>
              <w:left w:val="single" w:sz="4" w:space="0" w:color="auto"/>
              <w:bottom w:val="single" w:sz="4" w:space="0" w:color="auto"/>
              <w:right w:val="single" w:sz="4" w:space="0" w:color="auto"/>
            </w:tcBorders>
            <w:vAlign w:val="center"/>
          </w:tcPr>
          <w:p w:rsidR="00C9367D" w:rsidRPr="00077638" w:rsidRDefault="00C9367D" w:rsidP="00B90568">
            <w:pPr>
              <w:shd w:val="clear" w:color="auto" w:fill="FFFFFF"/>
              <w:spacing w:line="240" w:lineRule="auto"/>
              <w:ind w:firstLine="709"/>
              <w:jc w:val="center"/>
              <w:rPr>
                <w:sz w:val="26"/>
                <w:szCs w:val="26"/>
              </w:rPr>
            </w:pPr>
            <w:r w:rsidRPr="00077638">
              <w:rPr>
                <w:sz w:val="26"/>
                <w:szCs w:val="26"/>
              </w:rPr>
              <w:t>Перечень документов, представленных заявителем</w:t>
            </w:r>
          </w:p>
        </w:tc>
        <w:tc>
          <w:tcPr>
            <w:tcW w:w="1763" w:type="dxa"/>
            <w:tcBorders>
              <w:top w:val="single" w:sz="4" w:space="0" w:color="auto"/>
              <w:left w:val="single" w:sz="4" w:space="0" w:color="auto"/>
              <w:bottom w:val="single" w:sz="4" w:space="0" w:color="auto"/>
              <w:right w:val="single" w:sz="4" w:space="0" w:color="auto"/>
            </w:tcBorders>
            <w:vAlign w:val="center"/>
          </w:tcPr>
          <w:p w:rsidR="00C9367D" w:rsidRPr="00077638" w:rsidRDefault="00C9367D" w:rsidP="00B90568">
            <w:pPr>
              <w:shd w:val="clear" w:color="auto" w:fill="FFFFFF"/>
              <w:spacing w:line="240" w:lineRule="auto"/>
              <w:jc w:val="center"/>
              <w:rPr>
                <w:sz w:val="26"/>
                <w:szCs w:val="26"/>
                <w:lang w:val="en-US"/>
              </w:rPr>
            </w:pPr>
            <w:r w:rsidRPr="00077638">
              <w:rPr>
                <w:sz w:val="26"/>
                <w:szCs w:val="26"/>
              </w:rPr>
              <w:t>Количество экземпляров</w:t>
            </w:r>
          </w:p>
        </w:tc>
        <w:tc>
          <w:tcPr>
            <w:tcW w:w="1517" w:type="dxa"/>
            <w:tcBorders>
              <w:top w:val="single" w:sz="4" w:space="0" w:color="auto"/>
              <w:left w:val="single" w:sz="4" w:space="0" w:color="auto"/>
              <w:bottom w:val="single" w:sz="4" w:space="0" w:color="auto"/>
              <w:right w:val="single" w:sz="4" w:space="0" w:color="auto"/>
            </w:tcBorders>
            <w:vAlign w:val="center"/>
          </w:tcPr>
          <w:p w:rsidR="00C9367D" w:rsidRPr="00077638" w:rsidRDefault="00C9367D" w:rsidP="00B90568">
            <w:pPr>
              <w:shd w:val="clear" w:color="auto" w:fill="FFFFFF"/>
              <w:spacing w:line="240" w:lineRule="auto"/>
              <w:jc w:val="center"/>
              <w:rPr>
                <w:sz w:val="26"/>
                <w:szCs w:val="26"/>
              </w:rPr>
            </w:pPr>
            <w:r w:rsidRPr="00077638">
              <w:rPr>
                <w:sz w:val="26"/>
                <w:szCs w:val="26"/>
              </w:rPr>
              <w:t>Количество листов</w:t>
            </w:r>
          </w:p>
        </w:tc>
      </w:tr>
      <w:tr w:rsidR="00C9367D"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9367D" w:rsidRPr="00077638" w:rsidRDefault="00C9367D" w:rsidP="00B90568">
            <w:pPr>
              <w:shd w:val="clear" w:color="auto" w:fill="FFFFFF"/>
              <w:spacing w:line="240" w:lineRule="auto"/>
              <w:rPr>
                <w:sz w:val="26"/>
                <w:szCs w:val="26"/>
              </w:rPr>
            </w:pPr>
            <w:r w:rsidRPr="00077638">
              <w:rPr>
                <w:sz w:val="26"/>
                <w:szCs w:val="26"/>
              </w:rPr>
              <w:t>1</w:t>
            </w:r>
          </w:p>
        </w:tc>
        <w:tc>
          <w:tcPr>
            <w:tcW w:w="5618" w:type="dxa"/>
            <w:tcBorders>
              <w:top w:val="single" w:sz="4" w:space="0" w:color="auto"/>
              <w:left w:val="single" w:sz="4" w:space="0" w:color="auto"/>
              <w:bottom w:val="single" w:sz="4" w:space="0" w:color="auto"/>
              <w:right w:val="single" w:sz="4" w:space="0" w:color="auto"/>
            </w:tcBorders>
          </w:tcPr>
          <w:p w:rsidR="00C9367D" w:rsidRPr="00077638" w:rsidRDefault="00C9367D" w:rsidP="00B90568">
            <w:pPr>
              <w:shd w:val="clear" w:color="auto" w:fill="FFFFFF"/>
              <w:spacing w:line="240" w:lineRule="auto"/>
              <w:ind w:firstLine="709"/>
              <w:rPr>
                <w:sz w:val="26"/>
                <w:szCs w:val="26"/>
              </w:rPr>
            </w:pPr>
            <w:r w:rsidRPr="00077638">
              <w:rPr>
                <w:sz w:val="26"/>
                <w:szCs w:val="26"/>
              </w:rPr>
              <w:t>Заявление</w:t>
            </w:r>
          </w:p>
        </w:tc>
        <w:tc>
          <w:tcPr>
            <w:tcW w:w="1763" w:type="dxa"/>
            <w:tcBorders>
              <w:top w:val="single" w:sz="4" w:space="0" w:color="auto"/>
              <w:left w:val="single" w:sz="4" w:space="0" w:color="auto"/>
              <w:bottom w:val="single" w:sz="4" w:space="0" w:color="auto"/>
              <w:right w:val="single" w:sz="4" w:space="0" w:color="auto"/>
            </w:tcBorders>
          </w:tcPr>
          <w:p w:rsidR="00C9367D" w:rsidRPr="00077638" w:rsidRDefault="00C9367D" w:rsidP="00B90568">
            <w:pPr>
              <w:shd w:val="clear" w:color="auto" w:fill="FFFFFF"/>
              <w:spacing w:line="240" w:lineRule="auto"/>
              <w:ind w:firstLine="709"/>
              <w:rPr>
                <w:sz w:val="26"/>
                <w:szCs w:val="26"/>
              </w:rPr>
            </w:pPr>
          </w:p>
        </w:tc>
        <w:tc>
          <w:tcPr>
            <w:tcW w:w="1517" w:type="dxa"/>
            <w:tcBorders>
              <w:top w:val="single" w:sz="4" w:space="0" w:color="auto"/>
              <w:left w:val="single" w:sz="4" w:space="0" w:color="auto"/>
              <w:bottom w:val="single" w:sz="4" w:space="0" w:color="auto"/>
              <w:right w:val="single" w:sz="4" w:space="0" w:color="auto"/>
            </w:tcBorders>
          </w:tcPr>
          <w:p w:rsidR="00C9367D" w:rsidRPr="00077638" w:rsidRDefault="00C9367D" w:rsidP="00B90568">
            <w:pPr>
              <w:shd w:val="clear" w:color="auto" w:fill="FFFFFF"/>
              <w:spacing w:line="240" w:lineRule="auto"/>
              <w:ind w:firstLine="709"/>
              <w:rPr>
                <w:sz w:val="26"/>
                <w:szCs w:val="26"/>
              </w:rPr>
            </w:pPr>
          </w:p>
        </w:tc>
      </w:tr>
      <w:tr w:rsidR="00C9367D"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9367D" w:rsidRPr="00077638" w:rsidRDefault="00C9367D" w:rsidP="00B90568">
            <w:pPr>
              <w:shd w:val="clear" w:color="auto" w:fill="FFFFFF"/>
              <w:spacing w:line="240" w:lineRule="auto"/>
              <w:rPr>
                <w:sz w:val="26"/>
                <w:szCs w:val="26"/>
              </w:rPr>
            </w:pPr>
            <w:r w:rsidRPr="00077638">
              <w:rPr>
                <w:sz w:val="26"/>
                <w:szCs w:val="26"/>
              </w:rPr>
              <w:t>2</w:t>
            </w:r>
          </w:p>
        </w:tc>
        <w:tc>
          <w:tcPr>
            <w:tcW w:w="5618" w:type="dxa"/>
            <w:tcBorders>
              <w:top w:val="single" w:sz="4" w:space="0" w:color="auto"/>
              <w:left w:val="single" w:sz="4" w:space="0" w:color="auto"/>
              <w:bottom w:val="single" w:sz="4" w:space="0" w:color="auto"/>
              <w:right w:val="single" w:sz="4" w:space="0" w:color="auto"/>
            </w:tcBorders>
          </w:tcPr>
          <w:p w:rsidR="00C9367D" w:rsidRPr="00077638" w:rsidRDefault="00C9367D" w:rsidP="00B90568">
            <w:pPr>
              <w:shd w:val="clear" w:color="auto" w:fill="FFFFFF"/>
              <w:spacing w:line="240" w:lineRule="auto"/>
              <w:ind w:firstLine="709"/>
              <w:rPr>
                <w:sz w:val="26"/>
                <w:szCs w:val="26"/>
              </w:rPr>
            </w:pPr>
          </w:p>
        </w:tc>
        <w:tc>
          <w:tcPr>
            <w:tcW w:w="1763" w:type="dxa"/>
            <w:tcBorders>
              <w:top w:val="single" w:sz="4" w:space="0" w:color="auto"/>
              <w:left w:val="single" w:sz="4" w:space="0" w:color="auto"/>
              <w:bottom w:val="single" w:sz="4" w:space="0" w:color="auto"/>
              <w:right w:val="single" w:sz="4" w:space="0" w:color="auto"/>
            </w:tcBorders>
          </w:tcPr>
          <w:p w:rsidR="00C9367D" w:rsidRPr="00077638" w:rsidRDefault="00C9367D" w:rsidP="00B90568">
            <w:pPr>
              <w:shd w:val="clear" w:color="auto" w:fill="FFFFFF"/>
              <w:spacing w:line="240" w:lineRule="auto"/>
              <w:ind w:firstLine="709"/>
              <w:rPr>
                <w:sz w:val="26"/>
                <w:szCs w:val="26"/>
              </w:rPr>
            </w:pPr>
          </w:p>
        </w:tc>
        <w:tc>
          <w:tcPr>
            <w:tcW w:w="1517" w:type="dxa"/>
            <w:tcBorders>
              <w:top w:val="single" w:sz="4" w:space="0" w:color="auto"/>
              <w:left w:val="single" w:sz="4" w:space="0" w:color="auto"/>
              <w:bottom w:val="single" w:sz="4" w:space="0" w:color="auto"/>
              <w:right w:val="single" w:sz="4" w:space="0" w:color="auto"/>
            </w:tcBorders>
          </w:tcPr>
          <w:p w:rsidR="00C9367D" w:rsidRPr="00077638" w:rsidRDefault="00C9367D" w:rsidP="00B90568">
            <w:pPr>
              <w:shd w:val="clear" w:color="auto" w:fill="FFFFFF"/>
              <w:spacing w:line="240" w:lineRule="auto"/>
              <w:ind w:firstLine="709"/>
              <w:rPr>
                <w:sz w:val="26"/>
                <w:szCs w:val="26"/>
              </w:rPr>
            </w:pPr>
          </w:p>
        </w:tc>
      </w:tr>
      <w:tr w:rsidR="00C9367D"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9367D" w:rsidRPr="00077638" w:rsidRDefault="00C9367D" w:rsidP="00B90568">
            <w:pPr>
              <w:shd w:val="clear" w:color="auto" w:fill="FFFFFF"/>
              <w:spacing w:line="240" w:lineRule="auto"/>
              <w:rPr>
                <w:sz w:val="26"/>
                <w:szCs w:val="26"/>
              </w:rPr>
            </w:pPr>
            <w:r w:rsidRPr="00077638">
              <w:rPr>
                <w:sz w:val="26"/>
                <w:szCs w:val="26"/>
              </w:rPr>
              <w:t>3</w:t>
            </w:r>
          </w:p>
        </w:tc>
        <w:tc>
          <w:tcPr>
            <w:tcW w:w="5618" w:type="dxa"/>
            <w:tcBorders>
              <w:top w:val="single" w:sz="4" w:space="0" w:color="auto"/>
              <w:left w:val="single" w:sz="4" w:space="0" w:color="auto"/>
              <w:bottom w:val="single" w:sz="4" w:space="0" w:color="auto"/>
              <w:right w:val="single" w:sz="4" w:space="0" w:color="auto"/>
            </w:tcBorders>
          </w:tcPr>
          <w:p w:rsidR="00C9367D" w:rsidRPr="00077638" w:rsidRDefault="00C9367D" w:rsidP="00B90568">
            <w:pPr>
              <w:shd w:val="clear" w:color="auto" w:fill="FFFFFF"/>
              <w:spacing w:line="240" w:lineRule="auto"/>
              <w:ind w:firstLine="709"/>
              <w:rPr>
                <w:sz w:val="26"/>
                <w:szCs w:val="26"/>
              </w:rPr>
            </w:pPr>
          </w:p>
        </w:tc>
        <w:tc>
          <w:tcPr>
            <w:tcW w:w="1763" w:type="dxa"/>
            <w:tcBorders>
              <w:top w:val="single" w:sz="4" w:space="0" w:color="auto"/>
              <w:left w:val="single" w:sz="4" w:space="0" w:color="auto"/>
              <w:bottom w:val="single" w:sz="4" w:space="0" w:color="auto"/>
              <w:right w:val="single" w:sz="4" w:space="0" w:color="auto"/>
            </w:tcBorders>
          </w:tcPr>
          <w:p w:rsidR="00C9367D" w:rsidRPr="00077638" w:rsidRDefault="00C9367D" w:rsidP="00B90568">
            <w:pPr>
              <w:shd w:val="clear" w:color="auto" w:fill="FFFFFF"/>
              <w:spacing w:line="240" w:lineRule="auto"/>
              <w:ind w:firstLine="709"/>
              <w:rPr>
                <w:sz w:val="26"/>
                <w:szCs w:val="26"/>
              </w:rPr>
            </w:pPr>
          </w:p>
        </w:tc>
        <w:tc>
          <w:tcPr>
            <w:tcW w:w="1517" w:type="dxa"/>
            <w:tcBorders>
              <w:top w:val="single" w:sz="4" w:space="0" w:color="auto"/>
              <w:left w:val="single" w:sz="4" w:space="0" w:color="auto"/>
              <w:bottom w:val="single" w:sz="4" w:space="0" w:color="auto"/>
              <w:right w:val="single" w:sz="4" w:space="0" w:color="auto"/>
            </w:tcBorders>
          </w:tcPr>
          <w:p w:rsidR="00C9367D" w:rsidRPr="00077638" w:rsidRDefault="00C9367D" w:rsidP="00B90568">
            <w:pPr>
              <w:shd w:val="clear" w:color="auto" w:fill="FFFFFF"/>
              <w:spacing w:line="240" w:lineRule="auto"/>
              <w:ind w:firstLine="709"/>
              <w:rPr>
                <w:sz w:val="26"/>
                <w:szCs w:val="26"/>
              </w:rPr>
            </w:pPr>
          </w:p>
        </w:tc>
      </w:tr>
      <w:tr w:rsidR="00C9367D"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9367D" w:rsidRPr="00077638" w:rsidRDefault="00C9367D" w:rsidP="00B90568">
            <w:pPr>
              <w:shd w:val="clear" w:color="auto" w:fill="FFFFFF"/>
              <w:spacing w:line="240" w:lineRule="auto"/>
              <w:rPr>
                <w:sz w:val="26"/>
                <w:szCs w:val="26"/>
              </w:rPr>
            </w:pPr>
            <w:r>
              <w:rPr>
                <w:sz w:val="26"/>
                <w:szCs w:val="26"/>
              </w:rPr>
              <w:t>4</w:t>
            </w:r>
          </w:p>
        </w:tc>
        <w:tc>
          <w:tcPr>
            <w:tcW w:w="5618" w:type="dxa"/>
            <w:tcBorders>
              <w:top w:val="single" w:sz="4" w:space="0" w:color="auto"/>
              <w:left w:val="single" w:sz="4" w:space="0" w:color="auto"/>
              <w:bottom w:val="single" w:sz="4" w:space="0" w:color="auto"/>
              <w:right w:val="single" w:sz="4" w:space="0" w:color="auto"/>
            </w:tcBorders>
          </w:tcPr>
          <w:p w:rsidR="00C9367D" w:rsidRPr="00077638" w:rsidRDefault="00C9367D" w:rsidP="00B90568">
            <w:pPr>
              <w:shd w:val="clear" w:color="auto" w:fill="FFFFFF"/>
              <w:spacing w:line="240" w:lineRule="auto"/>
              <w:ind w:firstLine="709"/>
              <w:rPr>
                <w:sz w:val="26"/>
                <w:szCs w:val="26"/>
              </w:rPr>
            </w:pPr>
          </w:p>
        </w:tc>
        <w:tc>
          <w:tcPr>
            <w:tcW w:w="1763" w:type="dxa"/>
            <w:tcBorders>
              <w:top w:val="single" w:sz="4" w:space="0" w:color="auto"/>
              <w:left w:val="single" w:sz="4" w:space="0" w:color="auto"/>
              <w:bottom w:val="single" w:sz="4" w:space="0" w:color="auto"/>
              <w:right w:val="single" w:sz="4" w:space="0" w:color="auto"/>
            </w:tcBorders>
          </w:tcPr>
          <w:p w:rsidR="00C9367D" w:rsidRPr="00077638" w:rsidRDefault="00C9367D" w:rsidP="00B90568">
            <w:pPr>
              <w:shd w:val="clear" w:color="auto" w:fill="FFFFFF"/>
              <w:spacing w:line="240" w:lineRule="auto"/>
              <w:ind w:firstLine="709"/>
              <w:rPr>
                <w:sz w:val="26"/>
                <w:szCs w:val="26"/>
              </w:rPr>
            </w:pPr>
          </w:p>
        </w:tc>
        <w:tc>
          <w:tcPr>
            <w:tcW w:w="1517" w:type="dxa"/>
            <w:tcBorders>
              <w:top w:val="single" w:sz="4" w:space="0" w:color="auto"/>
              <w:left w:val="single" w:sz="4" w:space="0" w:color="auto"/>
              <w:bottom w:val="single" w:sz="4" w:space="0" w:color="auto"/>
              <w:right w:val="single" w:sz="4" w:space="0" w:color="auto"/>
            </w:tcBorders>
          </w:tcPr>
          <w:p w:rsidR="00C9367D" w:rsidRPr="00077638" w:rsidRDefault="00C9367D" w:rsidP="00B90568">
            <w:pPr>
              <w:shd w:val="clear" w:color="auto" w:fill="FFFFFF"/>
              <w:spacing w:line="240" w:lineRule="auto"/>
              <w:ind w:firstLine="709"/>
              <w:rPr>
                <w:sz w:val="26"/>
                <w:szCs w:val="26"/>
              </w:rPr>
            </w:pPr>
          </w:p>
        </w:tc>
      </w:tr>
      <w:tr w:rsidR="00C9367D"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9367D" w:rsidRPr="00077638" w:rsidRDefault="00C9367D" w:rsidP="00B90568">
            <w:pPr>
              <w:shd w:val="clear" w:color="auto" w:fill="FFFFFF"/>
              <w:spacing w:line="240" w:lineRule="auto"/>
              <w:rPr>
                <w:sz w:val="26"/>
                <w:szCs w:val="26"/>
              </w:rPr>
            </w:pPr>
            <w:r>
              <w:rPr>
                <w:sz w:val="26"/>
                <w:szCs w:val="26"/>
              </w:rPr>
              <w:t>5</w:t>
            </w:r>
          </w:p>
        </w:tc>
        <w:tc>
          <w:tcPr>
            <w:tcW w:w="5618" w:type="dxa"/>
            <w:tcBorders>
              <w:top w:val="single" w:sz="4" w:space="0" w:color="auto"/>
              <w:left w:val="single" w:sz="4" w:space="0" w:color="auto"/>
              <w:bottom w:val="single" w:sz="4" w:space="0" w:color="auto"/>
              <w:right w:val="single" w:sz="4" w:space="0" w:color="auto"/>
            </w:tcBorders>
          </w:tcPr>
          <w:p w:rsidR="00C9367D" w:rsidRPr="00077638" w:rsidRDefault="00C9367D" w:rsidP="00B90568">
            <w:pPr>
              <w:shd w:val="clear" w:color="auto" w:fill="FFFFFF"/>
              <w:spacing w:line="240" w:lineRule="auto"/>
              <w:ind w:firstLine="709"/>
              <w:rPr>
                <w:sz w:val="26"/>
                <w:szCs w:val="26"/>
              </w:rPr>
            </w:pPr>
          </w:p>
        </w:tc>
        <w:tc>
          <w:tcPr>
            <w:tcW w:w="1763" w:type="dxa"/>
            <w:tcBorders>
              <w:top w:val="single" w:sz="4" w:space="0" w:color="auto"/>
              <w:left w:val="single" w:sz="4" w:space="0" w:color="auto"/>
              <w:bottom w:val="single" w:sz="4" w:space="0" w:color="auto"/>
              <w:right w:val="single" w:sz="4" w:space="0" w:color="auto"/>
            </w:tcBorders>
          </w:tcPr>
          <w:p w:rsidR="00C9367D" w:rsidRPr="00077638" w:rsidRDefault="00C9367D" w:rsidP="00B90568">
            <w:pPr>
              <w:shd w:val="clear" w:color="auto" w:fill="FFFFFF"/>
              <w:spacing w:line="240" w:lineRule="auto"/>
              <w:ind w:firstLine="709"/>
              <w:rPr>
                <w:sz w:val="26"/>
                <w:szCs w:val="26"/>
              </w:rPr>
            </w:pPr>
          </w:p>
        </w:tc>
        <w:tc>
          <w:tcPr>
            <w:tcW w:w="1517" w:type="dxa"/>
            <w:tcBorders>
              <w:top w:val="single" w:sz="4" w:space="0" w:color="auto"/>
              <w:left w:val="single" w:sz="4" w:space="0" w:color="auto"/>
              <w:bottom w:val="single" w:sz="4" w:space="0" w:color="auto"/>
              <w:right w:val="single" w:sz="4" w:space="0" w:color="auto"/>
            </w:tcBorders>
          </w:tcPr>
          <w:p w:rsidR="00C9367D" w:rsidRPr="00077638" w:rsidRDefault="00C9367D" w:rsidP="00B90568">
            <w:pPr>
              <w:shd w:val="clear" w:color="auto" w:fill="FFFFFF"/>
              <w:spacing w:line="240" w:lineRule="auto"/>
              <w:ind w:firstLine="709"/>
              <w:rPr>
                <w:sz w:val="26"/>
                <w:szCs w:val="26"/>
              </w:rPr>
            </w:pPr>
          </w:p>
        </w:tc>
      </w:tr>
    </w:tbl>
    <w:p w:rsidR="00C9367D" w:rsidRDefault="00C9367D" w:rsidP="00C9367D">
      <w:pPr>
        <w:shd w:val="clear" w:color="auto" w:fill="FFFFFF"/>
        <w:spacing w:line="240" w:lineRule="auto"/>
        <w:ind w:firstLine="709"/>
        <w:jc w:val="both"/>
        <w:rPr>
          <w:sz w:val="26"/>
          <w:szCs w:val="26"/>
        </w:rPr>
      </w:pPr>
    </w:p>
    <w:p w:rsidR="00C9367D" w:rsidRPr="00077638" w:rsidRDefault="00C9367D" w:rsidP="00C9367D">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C9367D" w:rsidRPr="00077638" w:rsidRDefault="00C9367D" w:rsidP="00C9367D">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C9367D" w:rsidRPr="00077638" w:rsidRDefault="00C9367D" w:rsidP="00C9367D">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C9367D" w:rsidRPr="00077638" w:rsidRDefault="00C9367D" w:rsidP="00C9367D">
      <w:pPr>
        <w:shd w:val="clear" w:color="auto" w:fill="FFFFFF"/>
        <w:spacing w:line="240" w:lineRule="auto"/>
        <w:ind w:firstLine="709"/>
        <w:jc w:val="both"/>
        <w:rPr>
          <w:sz w:val="26"/>
          <w:szCs w:val="26"/>
        </w:rPr>
      </w:pPr>
      <w:r w:rsidRPr="00077638">
        <w:rPr>
          <w:sz w:val="26"/>
          <w:szCs w:val="26"/>
        </w:rPr>
        <w:t>Персональный логин и пароль заявителя на официальном сайте</w:t>
      </w:r>
    </w:p>
    <w:p w:rsidR="00C9367D" w:rsidRPr="00077638" w:rsidRDefault="00C9367D" w:rsidP="00C9367D">
      <w:pPr>
        <w:shd w:val="clear" w:color="auto" w:fill="FFFFFF"/>
        <w:spacing w:line="240" w:lineRule="auto"/>
        <w:ind w:firstLine="709"/>
        <w:jc w:val="both"/>
        <w:rPr>
          <w:sz w:val="26"/>
          <w:szCs w:val="26"/>
        </w:rPr>
      </w:pPr>
      <w:r w:rsidRPr="00077638">
        <w:rPr>
          <w:sz w:val="26"/>
          <w:szCs w:val="26"/>
        </w:rPr>
        <w:t>Логин: __</w:t>
      </w:r>
      <w:r>
        <w:rPr>
          <w:sz w:val="26"/>
          <w:szCs w:val="26"/>
        </w:rPr>
        <w:t xml:space="preserve">______________        </w:t>
      </w:r>
      <w:r w:rsidRPr="00077638">
        <w:rPr>
          <w:sz w:val="26"/>
          <w:szCs w:val="26"/>
        </w:rPr>
        <w:t>Пароль: _________________________________</w:t>
      </w:r>
    </w:p>
    <w:p w:rsidR="00C9367D" w:rsidRPr="00077638" w:rsidRDefault="00C9367D" w:rsidP="00C9367D">
      <w:pPr>
        <w:shd w:val="clear" w:color="auto" w:fill="FFFFFF"/>
        <w:spacing w:line="240" w:lineRule="auto"/>
        <w:ind w:firstLine="709"/>
        <w:jc w:val="both"/>
        <w:rPr>
          <w:sz w:val="26"/>
          <w:szCs w:val="26"/>
        </w:rPr>
      </w:pPr>
      <w:r w:rsidRPr="00077638">
        <w:rPr>
          <w:sz w:val="26"/>
          <w:szCs w:val="26"/>
        </w:rPr>
        <w:t>Официальный сайт: ________________________</w:t>
      </w:r>
    </w:p>
    <w:p w:rsidR="00C9367D" w:rsidRPr="005D45C7" w:rsidRDefault="00C9367D" w:rsidP="00C9367D">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sidR="00E21B43">
        <w:rPr>
          <w:sz w:val="26"/>
          <w:szCs w:val="26"/>
        </w:rPr>
        <w:t>10</w:t>
      </w:r>
      <w:r w:rsidRPr="00271B24">
        <w:rPr>
          <w:sz w:val="26"/>
          <w:szCs w:val="26"/>
        </w:rPr>
        <w:t xml:space="preserve">0 </w:t>
      </w:r>
      <w:r>
        <w:rPr>
          <w:sz w:val="26"/>
          <w:szCs w:val="26"/>
        </w:rPr>
        <w:t>дней со дня регистрации заявления в ОМСУ</w:t>
      </w:r>
      <w:r w:rsidR="00E21B43">
        <w:rPr>
          <w:sz w:val="26"/>
          <w:szCs w:val="26"/>
        </w:rPr>
        <w:t>,  10</w:t>
      </w:r>
      <w:r w:rsidRPr="005D45C7">
        <w:rPr>
          <w:sz w:val="26"/>
          <w:szCs w:val="26"/>
        </w:rPr>
        <w:t>0 дней со дня регистрации заявления в МФЦ.</w:t>
      </w:r>
    </w:p>
    <w:p w:rsidR="00C9367D" w:rsidRPr="00077638" w:rsidRDefault="00C9367D" w:rsidP="00C9367D">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C9367D" w:rsidRPr="00077638" w:rsidRDefault="00C9367D" w:rsidP="00C9367D">
      <w:pPr>
        <w:shd w:val="clear" w:color="auto" w:fill="FFFFFF"/>
        <w:spacing w:line="240" w:lineRule="auto"/>
        <w:ind w:firstLine="709"/>
        <w:jc w:val="right"/>
        <w:rPr>
          <w:sz w:val="26"/>
          <w:szCs w:val="26"/>
        </w:rPr>
      </w:pPr>
      <w:r w:rsidRPr="00077638">
        <w:rPr>
          <w:sz w:val="26"/>
          <w:szCs w:val="26"/>
        </w:rPr>
        <w:t>«_____» _____________ _______ г.</w:t>
      </w:r>
    </w:p>
    <w:p w:rsidR="00C9367D" w:rsidRPr="0013004F" w:rsidRDefault="00C9367D" w:rsidP="0028583A"/>
    <w:sectPr w:rsidR="00C9367D" w:rsidRPr="0013004F" w:rsidSect="0076182A">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25" w:rsidRDefault="001D5F25" w:rsidP="00F02F0D">
      <w:pPr>
        <w:spacing w:line="240" w:lineRule="auto"/>
      </w:pPr>
      <w:r>
        <w:separator/>
      </w:r>
    </w:p>
  </w:endnote>
  <w:endnote w:type="continuationSeparator" w:id="0">
    <w:p w:rsidR="001D5F25" w:rsidRDefault="001D5F25" w:rsidP="00F02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25" w:rsidRDefault="001D5F25" w:rsidP="00F02F0D">
      <w:pPr>
        <w:spacing w:line="240" w:lineRule="auto"/>
      </w:pPr>
      <w:r>
        <w:separator/>
      </w:r>
    </w:p>
  </w:footnote>
  <w:footnote w:type="continuationSeparator" w:id="0">
    <w:p w:rsidR="001D5F25" w:rsidRDefault="001D5F25" w:rsidP="00F02F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C066EC6"/>
    <w:multiLevelType w:val="hybridMultilevel"/>
    <w:tmpl w:val="F22078DA"/>
    <w:lvl w:ilvl="0" w:tplc="31F84A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0FE57016"/>
    <w:multiLevelType w:val="hybridMultilevel"/>
    <w:tmpl w:val="D2C0BE46"/>
    <w:lvl w:ilvl="0" w:tplc="0419000F">
      <w:start w:val="1"/>
      <w:numFmt w:val="decimal"/>
      <w:lvlText w:val="%1."/>
      <w:lvlJc w:val="left"/>
      <w:pPr>
        <w:tabs>
          <w:tab w:val="num" w:pos="360"/>
        </w:tabs>
        <w:ind w:left="360" w:hanging="360"/>
      </w:pPr>
    </w:lvl>
    <w:lvl w:ilvl="1" w:tplc="877E71BA">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1BE2BC0"/>
    <w:multiLevelType w:val="hybridMultilevel"/>
    <w:tmpl w:val="1F0C5480"/>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38071CE2"/>
    <w:multiLevelType w:val="hybridMultilevel"/>
    <w:tmpl w:val="95C894F4"/>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7137F5"/>
    <w:multiLevelType w:val="hybridMultilevel"/>
    <w:tmpl w:val="3AD452AA"/>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9924C1"/>
    <w:multiLevelType w:val="multilevel"/>
    <w:tmpl w:val="FDF069CC"/>
    <w:lvl w:ilvl="0">
      <w:start w:val="2"/>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1.%2."/>
      <w:lvlJc w:val="left"/>
      <w:pPr>
        <w:tabs>
          <w:tab w:val="num" w:pos="652"/>
        </w:tabs>
        <w:ind w:left="652" w:hanging="432"/>
      </w:pPr>
      <w:rPr>
        <w:rFonts w:ascii="Times New Roman" w:hAnsi="Times New Roman" w:cs="Times New Roman" w:hint="default"/>
        <w:b w:val="0"/>
        <w:sz w:val="28"/>
        <w:szCs w:val="28"/>
      </w:rPr>
    </w:lvl>
    <w:lvl w:ilvl="2">
      <w:start w:val="2"/>
      <w:numFmt w:val="decimal"/>
      <w:lvlText w:val="%1.%2.%3."/>
      <w:lvlJc w:val="left"/>
      <w:pPr>
        <w:tabs>
          <w:tab w:val="num" w:pos="1560"/>
        </w:tabs>
        <w:ind w:left="1344" w:hanging="504"/>
      </w:pPr>
      <w:rPr>
        <w:rFonts w:ascii="Times New Roman" w:hAnsi="Times New Roman" w:cs="Times New Roman" w:hint="default"/>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4">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FDB7A1C"/>
    <w:multiLevelType w:val="hybridMultilevel"/>
    <w:tmpl w:val="F5BCBC56"/>
    <w:lvl w:ilvl="0" w:tplc="DFEA8D3E">
      <w:start w:val="2"/>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7">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9">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0">
    <w:nsid w:val="4ECF16DA"/>
    <w:multiLevelType w:val="hybridMultilevel"/>
    <w:tmpl w:val="E6BA1228"/>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73F641D"/>
    <w:multiLevelType w:val="hybridMultilevel"/>
    <w:tmpl w:val="BC5206D8"/>
    <w:lvl w:ilvl="0" w:tplc="EDDEF5CC">
      <w:start w:val="2"/>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370F34"/>
    <w:multiLevelType w:val="hybridMultilevel"/>
    <w:tmpl w:val="E2A0A978"/>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7">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9">
    <w:nsid w:val="6EBB5992"/>
    <w:multiLevelType w:val="multilevel"/>
    <w:tmpl w:val="32B4A832"/>
    <w:lvl w:ilvl="0">
      <w:start w:val="2"/>
      <w:numFmt w:val="decimal"/>
      <w:lvlText w:val="%1."/>
      <w:lvlJc w:val="left"/>
      <w:pPr>
        <w:ind w:left="525" w:hanging="525"/>
      </w:pPr>
      <w:rPr>
        <w:rFonts w:hint="default"/>
      </w:rPr>
    </w:lvl>
    <w:lvl w:ilvl="1">
      <w:start w:val="1"/>
      <w:numFmt w:val="decimal"/>
      <w:lvlText w:val="%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2">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num>
  <w:num w:numId="2">
    <w:abstractNumId w:val="23"/>
  </w:num>
  <w:num w:numId="3">
    <w:abstractNumId w:val="34"/>
  </w:num>
  <w:num w:numId="4">
    <w:abstractNumId w:val="13"/>
  </w:num>
  <w:num w:numId="5">
    <w:abstractNumId w:val="11"/>
  </w:num>
  <w:num w:numId="6">
    <w:abstractNumId w:val="14"/>
  </w:num>
  <w:num w:numId="7">
    <w:abstractNumId w:val="3"/>
  </w:num>
  <w:num w:numId="8">
    <w:abstractNumId w:val="40"/>
  </w:num>
  <w:num w:numId="9">
    <w:abstractNumId w:val="24"/>
  </w:num>
  <w:num w:numId="10">
    <w:abstractNumId w:val="42"/>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6"/>
  </w:num>
  <w:num w:numId="14">
    <w:abstractNumId w:val="31"/>
  </w:num>
  <w:num w:numId="15">
    <w:abstractNumId w:val="15"/>
  </w:num>
  <w:num w:numId="16">
    <w:abstractNumId w:val="16"/>
  </w:num>
  <w:num w:numId="17">
    <w:abstractNumId w:val="35"/>
  </w:num>
  <w:num w:numId="18">
    <w:abstractNumId w:val="8"/>
  </w:num>
  <w:num w:numId="19">
    <w:abstractNumId w:val="2"/>
  </w:num>
  <w:num w:numId="20">
    <w:abstractNumId w:val="1"/>
  </w:num>
  <w:num w:numId="21">
    <w:abstractNumId w:val="27"/>
  </w:num>
  <w:num w:numId="22">
    <w:abstractNumId w:val="18"/>
  </w:num>
  <w:num w:numId="23">
    <w:abstractNumId w:val="19"/>
  </w:num>
  <w:num w:numId="24">
    <w:abstractNumId w:val="17"/>
  </w:num>
  <w:num w:numId="25">
    <w:abstractNumId w:val="38"/>
  </w:num>
  <w:num w:numId="26">
    <w:abstractNumId w:val="10"/>
  </w:num>
  <w:num w:numId="27">
    <w:abstractNumId w:val="37"/>
  </w:num>
  <w:num w:numId="28">
    <w:abstractNumId w:val="5"/>
  </w:num>
  <w:num w:numId="29">
    <w:abstractNumId w:val="29"/>
  </w:num>
  <w:num w:numId="30">
    <w:abstractNumId w:val="36"/>
  </w:num>
  <w:num w:numId="31">
    <w:abstractNumId w:val="41"/>
  </w:num>
  <w:num w:numId="32">
    <w:abstractNumId w:val="0"/>
  </w:num>
  <w:num w:numId="33">
    <w:abstractNumId w:val="28"/>
  </w:num>
  <w:num w:numId="34">
    <w:abstractNumId w:val="12"/>
  </w:num>
  <w:num w:numId="35">
    <w:abstractNumId w:val="30"/>
  </w:num>
  <w:num w:numId="36">
    <w:abstractNumId w:val="39"/>
  </w:num>
  <w:num w:numId="37">
    <w:abstractNumId w:val="21"/>
  </w:num>
  <w:num w:numId="38">
    <w:abstractNumId w:val="33"/>
  </w:num>
  <w:num w:numId="39">
    <w:abstractNumId w:val="20"/>
  </w:num>
  <w:num w:numId="40">
    <w:abstractNumId w:val="7"/>
  </w:num>
  <w:num w:numId="41">
    <w:abstractNumId w:val="25"/>
  </w:num>
  <w:num w:numId="42">
    <w:abstractNumId w:val="32"/>
  </w:num>
  <w:num w:numId="43">
    <w:abstractNumId w:val="2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87F"/>
    <w:rsid w:val="00006942"/>
    <w:rsid w:val="00006F6A"/>
    <w:rsid w:val="00007965"/>
    <w:rsid w:val="00007FA8"/>
    <w:rsid w:val="00010120"/>
    <w:rsid w:val="00010567"/>
    <w:rsid w:val="0001097A"/>
    <w:rsid w:val="00010CD2"/>
    <w:rsid w:val="0001164F"/>
    <w:rsid w:val="000117A2"/>
    <w:rsid w:val="00011B10"/>
    <w:rsid w:val="00011D68"/>
    <w:rsid w:val="00012A58"/>
    <w:rsid w:val="00014103"/>
    <w:rsid w:val="00014373"/>
    <w:rsid w:val="000147F2"/>
    <w:rsid w:val="00017A24"/>
    <w:rsid w:val="00020033"/>
    <w:rsid w:val="000200E5"/>
    <w:rsid w:val="00020512"/>
    <w:rsid w:val="00020BAE"/>
    <w:rsid w:val="0002113D"/>
    <w:rsid w:val="00022255"/>
    <w:rsid w:val="0002243A"/>
    <w:rsid w:val="0002247D"/>
    <w:rsid w:val="000225D2"/>
    <w:rsid w:val="00022DB9"/>
    <w:rsid w:val="00022E66"/>
    <w:rsid w:val="00023165"/>
    <w:rsid w:val="00024493"/>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05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6D0"/>
    <w:rsid w:val="00065D86"/>
    <w:rsid w:val="00066883"/>
    <w:rsid w:val="0006764E"/>
    <w:rsid w:val="00067B3F"/>
    <w:rsid w:val="0007016A"/>
    <w:rsid w:val="000708DA"/>
    <w:rsid w:val="00070E69"/>
    <w:rsid w:val="000711D7"/>
    <w:rsid w:val="00071D06"/>
    <w:rsid w:val="00072511"/>
    <w:rsid w:val="00072CD7"/>
    <w:rsid w:val="00072FC9"/>
    <w:rsid w:val="000735D0"/>
    <w:rsid w:val="00073648"/>
    <w:rsid w:val="000739C7"/>
    <w:rsid w:val="00073CDD"/>
    <w:rsid w:val="00074F26"/>
    <w:rsid w:val="000754B3"/>
    <w:rsid w:val="0007562F"/>
    <w:rsid w:val="00075767"/>
    <w:rsid w:val="00076072"/>
    <w:rsid w:val="00077638"/>
    <w:rsid w:val="00080D3C"/>
    <w:rsid w:val="00081265"/>
    <w:rsid w:val="000817EC"/>
    <w:rsid w:val="00081975"/>
    <w:rsid w:val="00082904"/>
    <w:rsid w:val="00083A78"/>
    <w:rsid w:val="00083D21"/>
    <w:rsid w:val="00085072"/>
    <w:rsid w:val="000859E7"/>
    <w:rsid w:val="000861BA"/>
    <w:rsid w:val="0008638B"/>
    <w:rsid w:val="00086874"/>
    <w:rsid w:val="00086920"/>
    <w:rsid w:val="00086DEF"/>
    <w:rsid w:val="0008738A"/>
    <w:rsid w:val="000875FC"/>
    <w:rsid w:val="00087F15"/>
    <w:rsid w:val="0009074F"/>
    <w:rsid w:val="000907DC"/>
    <w:rsid w:val="00090814"/>
    <w:rsid w:val="00090E7E"/>
    <w:rsid w:val="000910ED"/>
    <w:rsid w:val="000911D2"/>
    <w:rsid w:val="00091728"/>
    <w:rsid w:val="000926EE"/>
    <w:rsid w:val="0009323D"/>
    <w:rsid w:val="000938E5"/>
    <w:rsid w:val="0009523A"/>
    <w:rsid w:val="0009674E"/>
    <w:rsid w:val="00096768"/>
    <w:rsid w:val="00096D12"/>
    <w:rsid w:val="000A0598"/>
    <w:rsid w:val="000A105E"/>
    <w:rsid w:val="000A1C97"/>
    <w:rsid w:val="000A207A"/>
    <w:rsid w:val="000A365B"/>
    <w:rsid w:val="000A3BBB"/>
    <w:rsid w:val="000A5C6B"/>
    <w:rsid w:val="000A5F3B"/>
    <w:rsid w:val="000A6810"/>
    <w:rsid w:val="000A6938"/>
    <w:rsid w:val="000A74D8"/>
    <w:rsid w:val="000B03A1"/>
    <w:rsid w:val="000B04A5"/>
    <w:rsid w:val="000B0A36"/>
    <w:rsid w:val="000B1D86"/>
    <w:rsid w:val="000B2347"/>
    <w:rsid w:val="000B27BE"/>
    <w:rsid w:val="000B3332"/>
    <w:rsid w:val="000B38F4"/>
    <w:rsid w:val="000B4305"/>
    <w:rsid w:val="000B54DC"/>
    <w:rsid w:val="000B69E5"/>
    <w:rsid w:val="000B6A53"/>
    <w:rsid w:val="000B6D75"/>
    <w:rsid w:val="000B73A0"/>
    <w:rsid w:val="000B7714"/>
    <w:rsid w:val="000B797B"/>
    <w:rsid w:val="000B7DBE"/>
    <w:rsid w:val="000B7E60"/>
    <w:rsid w:val="000C13F2"/>
    <w:rsid w:val="000C2173"/>
    <w:rsid w:val="000C24DB"/>
    <w:rsid w:val="000C2A96"/>
    <w:rsid w:val="000C337F"/>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0F44"/>
    <w:rsid w:val="000D182B"/>
    <w:rsid w:val="000D2A1D"/>
    <w:rsid w:val="000D2D9A"/>
    <w:rsid w:val="000D39F2"/>
    <w:rsid w:val="000D5071"/>
    <w:rsid w:val="000D5774"/>
    <w:rsid w:val="000D608F"/>
    <w:rsid w:val="000D6344"/>
    <w:rsid w:val="000D7125"/>
    <w:rsid w:val="000D74B5"/>
    <w:rsid w:val="000E0A96"/>
    <w:rsid w:val="000E23C3"/>
    <w:rsid w:val="000E2D4A"/>
    <w:rsid w:val="000E30D7"/>
    <w:rsid w:val="000E35DC"/>
    <w:rsid w:val="000E3E11"/>
    <w:rsid w:val="000E3FBE"/>
    <w:rsid w:val="000E437D"/>
    <w:rsid w:val="000E56A5"/>
    <w:rsid w:val="000E6A04"/>
    <w:rsid w:val="000E6EFE"/>
    <w:rsid w:val="000E725B"/>
    <w:rsid w:val="000E7432"/>
    <w:rsid w:val="000E7C49"/>
    <w:rsid w:val="000F010B"/>
    <w:rsid w:val="000F03CB"/>
    <w:rsid w:val="000F09E3"/>
    <w:rsid w:val="000F17D7"/>
    <w:rsid w:val="000F18C6"/>
    <w:rsid w:val="000F2DB5"/>
    <w:rsid w:val="000F3C7E"/>
    <w:rsid w:val="000F410B"/>
    <w:rsid w:val="000F4878"/>
    <w:rsid w:val="000F5CB5"/>
    <w:rsid w:val="000F6B6F"/>
    <w:rsid w:val="000F6B8F"/>
    <w:rsid w:val="0010075A"/>
    <w:rsid w:val="001008E0"/>
    <w:rsid w:val="00102128"/>
    <w:rsid w:val="0010251A"/>
    <w:rsid w:val="00102BCF"/>
    <w:rsid w:val="00103AC4"/>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B64"/>
    <w:rsid w:val="00115ECC"/>
    <w:rsid w:val="00116CCD"/>
    <w:rsid w:val="00117F36"/>
    <w:rsid w:val="00117FD5"/>
    <w:rsid w:val="001207FA"/>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3004F"/>
    <w:rsid w:val="0013061F"/>
    <w:rsid w:val="00130B0C"/>
    <w:rsid w:val="00130CB6"/>
    <w:rsid w:val="001311FF"/>
    <w:rsid w:val="00131398"/>
    <w:rsid w:val="001320B2"/>
    <w:rsid w:val="00132CC7"/>
    <w:rsid w:val="00132F66"/>
    <w:rsid w:val="0013303B"/>
    <w:rsid w:val="00133FEE"/>
    <w:rsid w:val="00135032"/>
    <w:rsid w:val="00135634"/>
    <w:rsid w:val="00136CD2"/>
    <w:rsid w:val="00137C3F"/>
    <w:rsid w:val="00137FBD"/>
    <w:rsid w:val="001409CC"/>
    <w:rsid w:val="00140BC8"/>
    <w:rsid w:val="00140D43"/>
    <w:rsid w:val="00141F64"/>
    <w:rsid w:val="001439D1"/>
    <w:rsid w:val="00143EC9"/>
    <w:rsid w:val="00143F6F"/>
    <w:rsid w:val="0014499A"/>
    <w:rsid w:val="001452A6"/>
    <w:rsid w:val="001455D8"/>
    <w:rsid w:val="00145E09"/>
    <w:rsid w:val="00147759"/>
    <w:rsid w:val="00147963"/>
    <w:rsid w:val="00147B09"/>
    <w:rsid w:val="001502B4"/>
    <w:rsid w:val="00151081"/>
    <w:rsid w:val="0015169D"/>
    <w:rsid w:val="00151F16"/>
    <w:rsid w:val="001521FB"/>
    <w:rsid w:val="001524CE"/>
    <w:rsid w:val="00153E62"/>
    <w:rsid w:val="00153F68"/>
    <w:rsid w:val="0015439B"/>
    <w:rsid w:val="00154BC5"/>
    <w:rsid w:val="00154C70"/>
    <w:rsid w:val="00155993"/>
    <w:rsid w:val="00155F08"/>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810"/>
    <w:rsid w:val="0018644D"/>
    <w:rsid w:val="001874F5"/>
    <w:rsid w:val="00187502"/>
    <w:rsid w:val="00190045"/>
    <w:rsid w:val="001902D8"/>
    <w:rsid w:val="00190B2D"/>
    <w:rsid w:val="00190F2F"/>
    <w:rsid w:val="001913D1"/>
    <w:rsid w:val="001915FE"/>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E81"/>
    <w:rsid w:val="001A1F50"/>
    <w:rsid w:val="001A2108"/>
    <w:rsid w:val="001A28D4"/>
    <w:rsid w:val="001A2D67"/>
    <w:rsid w:val="001A33AB"/>
    <w:rsid w:val="001A3734"/>
    <w:rsid w:val="001A4226"/>
    <w:rsid w:val="001A4CA7"/>
    <w:rsid w:val="001A4D75"/>
    <w:rsid w:val="001A4DC9"/>
    <w:rsid w:val="001A641C"/>
    <w:rsid w:val="001B0138"/>
    <w:rsid w:val="001B0938"/>
    <w:rsid w:val="001B0C0D"/>
    <w:rsid w:val="001B0C98"/>
    <w:rsid w:val="001B0CB2"/>
    <w:rsid w:val="001B1204"/>
    <w:rsid w:val="001B1EDB"/>
    <w:rsid w:val="001B326B"/>
    <w:rsid w:val="001B3706"/>
    <w:rsid w:val="001B3938"/>
    <w:rsid w:val="001B3A27"/>
    <w:rsid w:val="001B4227"/>
    <w:rsid w:val="001B45D0"/>
    <w:rsid w:val="001B4806"/>
    <w:rsid w:val="001B50B3"/>
    <w:rsid w:val="001B527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4B59"/>
    <w:rsid w:val="001D5F25"/>
    <w:rsid w:val="001D6E37"/>
    <w:rsid w:val="001D6F06"/>
    <w:rsid w:val="001D7DC4"/>
    <w:rsid w:val="001D7E60"/>
    <w:rsid w:val="001E0234"/>
    <w:rsid w:val="001E0DBD"/>
    <w:rsid w:val="001E18C6"/>
    <w:rsid w:val="001E2507"/>
    <w:rsid w:val="001E42A5"/>
    <w:rsid w:val="001E549C"/>
    <w:rsid w:val="001E642F"/>
    <w:rsid w:val="001E6919"/>
    <w:rsid w:val="001E71F6"/>
    <w:rsid w:val="001E74C1"/>
    <w:rsid w:val="001F0A9D"/>
    <w:rsid w:val="001F11F6"/>
    <w:rsid w:val="001F12DC"/>
    <w:rsid w:val="001F2160"/>
    <w:rsid w:val="001F2819"/>
    <w:rsid w:val="001F3094"/>
    <w:rsid w:val="001F5BD7"/>
    <w:rsid w:val="001F6969"/>
    <w:rsid w:val="001F6AD5"/>
    <w:rsid w:val="001F7A68"/>
    <w:rsid w:val="00200A83"/>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177D7"/>
    <w:rsid w:val="00217F74"/>
    <w:rsid w:val="0022083C"/>
    <w:rsid w:val="00220A6A"/>
    <w:rsid w:val="00221CE7"/>
    <w:rsid w:val="00221D2B"/>
    <w:rsid w:val="0022278B"/>
    <w:rsid w:val="00222D18"/>
    <w:rsid w:val="002238A6"/>
    <w:rsid w:val="00223962"/>
    <w:rsid w:val="00224E22"/>
    <w:rsid w:val="002252E5"/>
    <w:rsid w:val="0022755B"/>
    <w:rsid w:val="0022789B"/>
    <w:rsid w:val="00227AEE"/>
    <w:rsid w:val="00227CD5"/>
    <w:rsid w:val="002309AA"/>
    <w:rsid w:val="0023142D"/>
    <w:rsid w:val="00231624"/>
    <w:rsid w:val="00231AFB"/>
    <w:rsid w:val="002320F1"/>
    <w:rsid w:val="00232199"/>
    <w:rsid w:val="00232254"/>
    <w:rsid w:val="00232C80"/>
    <w:rsid w:val="00232CA7"/>
    <w:rsid w:val="00232FB9"/>
    <w:rsid w:val="002331EC"/>
    <w:rsid w:val="002335E5"/>
    <w:rsid w:val="00233C23"/>
    <w:rsid w:val="00233D49"/>
    <w:rsid w:val="002346B8"/>
    <w:rsid w:val="002346C9"/>
    <w:rsid w:val="002347DB"/>
    <w:rsid w:val="00234FF8"/>
    <w:rsid w:val="00235742"/>
    <w:rsid w:val="00236033"/>
    <w:rsid w:val="00236D13"/>
    <w:rsid w:val="0023746A"/>
    <w:rsid w:val="00237962"/>
    <w:rsid w:val="00237E7D"/>
    <w:rsid w:val="002419BC"/>
    <w:rsid w:val="0024210B"/>
    <w:rsid w:val="00242207"/>
    <w:rsid w:val="00242BD0"/>
    <w:rsid w:val="002430DE"/>
    <w:rsid w:val="00245EF0"/>
    <w:rsid w:val="0025059B"/>
    <w:rsid w:val="00250CE7"/>
    <w:rsid w:val="00251909"/>
    <w:rsid w:val="00251D6F"/>
    <w:rsid w:val="00252556"/>
    <w:rsid w:val="00252C45"/>
    <w:rsid w:val="00253172"/>
    <w:rsid w:val="00253480"/>
    <w:rsid w:val="0025380B"/>
    <w:rsid w:val="0025388D"/>
    <w:rsid w:val="00253938"/>
    <w:rsid w:val="00253A8E"/>
    <w:rsid w:val="00254210"/>
    <w:rsid w:val="00254848"/>
    <w:rsid w:val="002559B8"/>
    <w:rsid w:val="00255C7F"/>
    <w:rsid w:val="00256B83"/>
    <w:rsid w:val="00260FCA"/>
    <w:rsid w:val="0026124E"/>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B24"/>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583A"/>
    <w:rsid w:val="00286F77"/>
    <w:rsid w:val="00286FC6"/>
    <w:rsid w:val="002870E3"/>
    <w:rsid w:val="002878BE"/>
    <w:rsid w:val="00287C22"/>
    <w:rsid w:val="00290917"/>
    <w:rsid w:val="00290992"/>
    <w:rsid w:val="00290B8F"/>
    <w:rsid w:val="00290CE4"/>
    <w:rsid w:val="00290E8A"/>
    <w:rsid w:val="002913CD"/>
    <w:rsid w:val="0029192D"/>
    <w:rsid w:val="00291C1B"/>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3E5"/>
    <w:rsid w:val="002A69B2"/>
    <w:rsid w:val="002A70F4"/>
    <w:rsid w:val="002A7274"/>
    <w:rsid w:val="002B132E"/>
    <w:rsid w:val="002B1435"/>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205"/>
    <w:rsid w:val="002C54F1"/>
    <w:rsid w:val="002C5888"/>
    <w:rsid w:val="002C59AE"/>
    <w:rsid w:val="002C5A84"/>
    <w:rsid w:val="002C5B62"/>
    <w:rsid w:val="002C61FB"/>
    <w:rsid w:val="002C62BA"/>
    <w:rsid w:val="002C63BB"/>
    <w:rsid w:val="002C767B"/>
    <w:rsid w:val="002D0C4C"/>
    <w:rsid w:val="002D1353"/>
    <w:rsid w:val="002D166E"/>
    <w:rsid w:val="002D19C7"/>
    <w:rsid w:val="002D3220"/>
    <w:rsid w:val="002D3CC3"/>
    <w:rsid w:val="002D3D25"/>
    <w:rsid w:val="002D4F78"/>
    <w:rsid w:val="002D6614"/>
    <w:rsid w:val="002D676B"/>
    <w:rsid w:val="002D7997"/>
    <w:rsid w:val="002D7A80"/>
    <w:rsid w:val="002E01F4"/>
    <w:rsid w:val="002E1190"/>
    <w:rsid w:val="002E203A"/>
    <w:rsid w:val="002E20F7"/>
    <w:rsid w:val="002E2743"/>
    <w:rsid w:val="002E2DD5"/>
    <w:rsid w:val="002E35BA"/>
    <w:rsid w:val="002E35BC"/>
    <w:rsid w:val="002E39B1"/>
    <w:rsid w:val="002E4370"/>
    <w:rsid w:val="002E482B"/>
    <w:rsid w:val="002E4DA7"/>
    <w:rsid w:val="002E5A16"/>
    <w:rsid w:val="002E5D6F"/>
    <w:rsid w:val="002E6144"/>
    <w:rsid w:val="002E66A0"/>
    <w:rsid w:val="002F0F43"/>
    <w:rsid w:val="002F11EC"/>
    <w:rsid w:val="002F1E0A"/>
    <w:rsid w:val="002F2550"/>
    <w:rsid w:val="002F2CF4"/>
    <w:rsid w:val="002F491C"/>
    <w:rsid w:val="002F5136"/>
    <w:rsid w:val="002F5619"/>
    <w:rsid w:val="002F5B1B"/>
    <w:rsid w:val="002F5F1F"/>
    <w:rsid w:val="002F6967"/>
    <w:rsid w:val="002F6CF1"/>
    <w:rsid w:val="002F6D28"/>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1CE"/>
    <w:rsid w:val="00312F8C"/>
    <w:rsid w:val="00313123"/>
    <w:rsid w:val="00313A33"/>
    <w:rsid w:val="00313BD1"/>
    <w:rsid w:val="00314623"/>
    <w:rsid w:val="00314835"/>
    <w:rsid w:val="00315359"/>
    <w:rsid w:val="00315777"/>
    <w:rsid w:val="00315F99"/>
    <w:rsid w:val="00315FD7"/>
    <w:rsid w:val="003162C6"/>
    <w:rsid w:val="00316964"/>
    <w:rsid w:val="00316A8F"/>
    <w:rsid w:val="003174C8"/>
    <w:rsid w:val="00317582"/>
    <w:rsid w:val="00317653"/>
    <w:rsid w:val="003214EC"/>
    <w:rsid w:val="00321547"/>
    <w:rsid w:val="00322637"/>
    <w:rsid w:val="003234F0"/>
    <w:rsid w:val="00323C73"/>
    <w:rsid w:val="0032417C"/>
    <w:rsid w:val="003244CF"/>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7209"/>
    <w:rsid w:val="00337615"/>
    <w:rsid w:val="00341548"/>
    <w:rsid w:val="00343190"/>
    <w:rsid w:val="00343C00"/>
    <w:rsid w:val="003441C5"/>
    <w:rsid w:val="003443C1"/>
    <w:rsid w:val="00344B4A"/>
    <w:rsid w:val="00345F62"/>
    <w:rsid w:val="003460E5"/>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F20"/>
    <w:rsid w:val="00357E4E"/>
    <w:rsid w:val="003611A6"/>
    <w:rsid w:val="00362A0B"/>
    <w:rsid w:val="0036459F"/>
    <w:rsid w:val="00364F29"/>
    <w:rsid w:val="003656FD"/>
    <w:rsid w:val="00366032"/>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1C3"/>
    <w:rsid w:val="003749D9"/>
    <w:rsid w:val="00374ABB"/>
    <w:rsid w:val="00374AEF"/>
    <w:rsid w:val="003763A6"/>
    <w:rsid w:val="003773F8"/>
    <w:rsid w:val="003774D0"/>
    <w:rsid w:val="0037766D"/>
    <w:rsid w:val="00377DC1"/>
    <w:rsid w:val="003813BE"/>
    <w:rsid w:val="00381509"/>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2DE9"/>
    <w:rsid w:val="003A34F2"/>
    <w:rsid w:val="003A38A2"/>
    <w:rsid w:val="003A42D5"/>
    <w:rsid w:val="003A458B"/>
    <w:rsid w:val="003A5097"/>
    <w:rsid w:val="003A537B"/>
    <w:rsid w:val="003A5382"/>
    <w:rsid w:val="003A5411"/>
    <w:rsid w:val="003A5599"/>
    <w:rsid w:val="003A6F73"/>
    <w:rsid w:val="003A79D4"/>
    <w:rsid w:val="003B0DDC"/>
    <w:rsid w:val="003B0F07"/>
    <w:rsid w:val="003B114D"/>
    <w:rsid w:val="003B1795"/>
    <w:rsid w:val="003B20AB"/>
    <w:rsid w:val="003B270F"/>
    <w:rsid w:val="003B3165"/>
    <w:rsid w:val="003B33C0"/>
    <w:rsid w:val="003B40A1"/>
    <w:rsid w:val="003B4730"/>
    <w:rsid w:val="003B4A84"/>
    <w:rsid w:val="003B50D3"/>
    <w:rsid w:val="003B614B"/>
    <w:rsid w:val="003B6491"/>
    <w:rsid w:val="003B67C9"/>
    <w:rsid w:val="003B6CE0"/>
    <w:rsid w:val="003B7110"/>
    <w:rsid w:val="003B77D5"/>
    <w:rsid w:val="003B7ACE"/>
    <w:rsid w:val="003B7E0B"/>
    <w:rsid w:val="003C025F"/>
    <w:rsid w:val="003C042A"/>
    <w:rsid w:val="003C0BFE"/>
    <w:rsid w:val="003C3CEF"/>
    <w:rsid w:val="003C3FE8"/>
    <w:rsid w:val="003C41F1"/>
    <w:rsid w:val="003C5554"/>
    <w:rsid w:val="003C5556"/>
    <w:rsid w:val="003C5D4E"/>
    <w:rsid w:val="003C6169"/>
    <w:rsid w:val="003C66C7"/>
    <w:rsid w:val="003C6F7B"/>
    <w:rsid w:val="003C7B77"/>
    <w:rsid w:val="003D03C3"/>
    <w:rsid w:val="003D0A18"/>
    <w:rsid w:val="003D0AF9"/>
    <w:rsid w:val="003D199B"/>
    <w:rsid w:val="003D2180"/>
    <w:rsid w:val="003D297F"/>
    <w:rsid w:val="003D3264"/>
    <w:rsid w:val="003D37EC"/>
    <w:rsid w:val="003D490A"/>
    <w:rsid w:val="003D5702"/>
    <w:rsid w:val="003D5A80"/>
    <w:rsid w:val="003D5D82"/>
    <w:rsid w:val="003D6760"/>
    <w:rsid w:val="003D6CD2"/>
    <w:rsid w:val="003D6EF9"/>
    <w:rsid w:val="003D709B"/>
    <w:rsid w:val="003E02B7"/>
    <w:rsid w:val="003E0D5A"/>
    <w:rsid w:val="003E1608"/>
    <w:rsid w:val="003E2141"/>
    <w:rsid w:val="003E22C1"/>
    <w:rsid w:val="003E23C3"/>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545"/>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4CB"/>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33D"/>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28B5"/>
    <w:rsid w:val="00452E93"/>
    <w:rsid w:val="004534DD"/>
    <w:rsid w:val="004539DD"/>
    <w:rsid w:val="004549D9"/>
    <w:rsid w:val="00454B63"/>
    <w:rsid w:val="00455521"/>
    <w:rsid w:val="00455607"/>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33C"/>
    <w:rsid w:val="00471B52"/>
    <w:rsid w:val="00471D47"/>
    <w:rsid w:val="00471F7E"/>
    <w:rsid w:val="004722E3"/>
    <w:rsid w:val="004723FD"/>
    <w:rsid w:val="00472AC7"/>
    <w:rsid w:val="00473FE0"/>
    <w:rsid w:val="00475924"/>
    <w:rsid w:val="004759D8"/>
    <w:rsid w:val="00475A94"/>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E09"/>
    <w:rsid w:val="00487888"/>
    <w:rsid w:val="00487ABC"/>
    <w:rsid w:val="00487BDC"/>
    <w:rsid w:val="0049050E"/>
    <w:rsid w:val="0049106B"/>
    <w:rsid w:val="0049132F"/>
    <w:rsid w:val="0049165A"/>
    <w:rsid w:val="00491AE4"/>
    <w:rsid w:val="00491AFE"/>
    <w:rsid w:val="0049310E"/>
    <w:rsid w:val="00493240"/>
    <w:rsid w:val="00493C98"/>
    <w:rsid w:val="004943CE"/>
    <w:rsid w:val="004949A0"/>
    <w:rsid w:val="00494AC8"/>
    <w:rsid w:val="00495182"/>
    <w:rsid w:val="004956BE"/>
    <w:rsid w:val="00495CF9"/>
    <w:rsid w:val="00495FE6"/>
    <w:rsid w:val="00496405"/>
    <w:rsid w:val="00496DB9"/>
    <w:rsid w:val="0049707B"/>
    <w:rsid w:val="00497B6C"/>
    <w:rsid w:val="004A0C36"/>
    <w:rsid w:val="004A0D9C"/>
    <w:rsid w:val="004A2BC2"/>
    <w:rsid w:val="004A2F3B"/>
    <w:rsid w:val="004A3422"/>
    <w:rsid w:val="004A39CF"/>
    <w:rsid w:val="004A4340"/>
    <w:rsid w:val="004A45DD"/>
    <w:rsid w:val="004A4B03"/>
    <w:rsid w:val="004A4B51"/>
    <w:rsid w:val="004A4C40"/>
    <w:rsid w:val="004A4DED"/>
    <w:rsid w:val="004A62B7"/>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43F"/>
    <w:rsid w:val="004B7D61"/>
    <w:rsid w:val="004B7D75"/>
    <w:rsid w:val="004B7D8F"/>
    <w:rsid w:val="004C0176"/>
    <w:rsid w:val="004C0187"/>
    <w:rsid w:val="004C0316"/>
    <w:rsid w:val="004C09C1"/>
    <w:rsid w:val="004C12D7"/>
    <w:rsid w:val="004C1AC6"/>
    <w:rsid w:val="004C1F60"/>
    <w:rsid w:val="004C24C3"/>
    <w:rsid w:val="004C28B2"/>
    <w:rsid w:val="004C2A5F"/>
    <w:rsid w:val="004C2AF0"/>
    <w:rsid w:val="004C31D5"/>
    <w:rsid w:val="004C355F"/>
    <w:rsid w:val="004C3704"/>
    <w:rsid w:val="004C42CE"/>
    <w:rsid w:val="004C4529"/>
    <w:rsid w:val="004C4578"/>
    <w:rsid w:val="004C4E66"/>
    <w:rsid w:val="004C6352"/>
    <w:rsid w:val="004C7063"/>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19C4"/>
    <w:rsid w:val="004E2007"/>
    <w:rsid w:val="004E210B"/>
    <w:rsid w:val="004E2ACA"/>
    <w:rsid w:val="004E6561"/>
    <w:rsid w:val="004E6853"/>
    <w:rsid w:val="004E6AFA"/>
    <w:rsid w:val="004E6DDA"/>
    <w:rsid w:val="004F0118"/>
    <w:rsid w:val="004F089E"/>
    <w:rsid w:val="004F137D"/>
    <w:rsid w:val="004F1A4E"/>
    <w:rsid w:val="004F1E01"/>
    <w:rsid w:val="004F215C"/>
    <w:rsid w:val="004F296C"/>
    <w:rsid w:val="004F3976"/>
    <w:rsid w:val="004F3FAE"/>
    <w:rsid w:val="004F510D"/>
    <w:rsid w:val="004F5430"/>
    <w:rsid w:val="004F65DE"/>
    <w:rsid w:val="004F69A9"/>
    <w:rsid w:val="004F69C0"/>
    <w:rsid w:val="004F7747"/>
    <w:rsid w:val="00501A30"/>
    <w:rsid w:val="00502A0A"/>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5E"/>
    <w:rsid w:val="00522DEB"/>
    <w:rsid w:val="0052417A"/>
    <w:rsid w:val="00524496"/>
    <w:rsid w:val="0052449B"/>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2F8"/>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7EB"/>
    <w:rsid w:val="00547C9E"/>
    <w:rsid w:val="00547D17"/>
    <w:rsid w:val="005508D8"/>
    <w:rsid w:val="005508F9"/>
    <w:rsid w:val="00551E01"/>
    <w:rsid w:val="005521BD"/>
    <w:rsid w:val="005521E8"/>
    <w:rsid w:val="00553FF8"/>
    <w:rsid w:val="00554C92"/>
    <w:rsid w:val="00554CD0"/>
    <w:rsid w:val="005551D1"/>
    <w:rsid w:val="00560540"/>
    <w:rsid w:val="005608D1"/>
    <w:rsid w:val="00560E33"/>
    <w:rsid w:val="0056114B"/>
    <w:rsid w:val="0056164D"/>
    <w:rsid w:val="005620C7"/>
    <w:rsid w:val="0056243B"/>
    <w:rsid w:val="00562BEF"/>
    <w:rsid w:val="00562DAA"/>
    <w:rsid w:val="0056349B"/>
    <w:rsid w:val="00563734"/>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75D10"/>
    <w:rsid w:val="00576D01"/>
    <w:rsid w:val="00580283"/>
    <w:rsid w:val="00580833"/>
    <w:rsid w:val="00580C1D"/>
    <w:rsid w:val="005814D5"/>
    <w:rsid w:val="00581A73"/>
    <w:rsid w:val="005824A0"/>
    <w:rsid w:val="00582CF4"/>
    <w:rsid w:val="00582D11"/>
    <w:rsid w:val="00582F6B"/>
    <w:rsid w:val="005851AF"/>
    <w:rsid w:val="005854C9"/>
    <w:rsid w:val="00585CDD"/>
    <w:rsid w:val="00586108"/>
    <w:rsid w:val="0058637E"/>
    <w:rsid w:val="00586400"/>
    <w:rsid w:val="00587D50"/>
    <w:rsid w:val="005907EA"/>
    <w:rsid w:val="005910B8"/>
    <w:rsid w:val="00592710"/>
    <w:rsid w:val="00592E4E"/>
    <w:rsid w:val="0059357B"/>
    <w:rsid w:val="00594217"/>
    <w:rsid w:val="005942B2"/>
    <w:rsid w:val="00594953"/>
    <w:rsid w:val="00594AF2"/>
    <w:rsid w:val="00594E29"/>
    <w:rsid w:val="00595C0B"/>
    <w:rsid w:val="0059750C"/>
    <w:rsid w:val="00597F84"/>
    <w:rsid w:val="005A0026"/>
    <w:rsid w:val="005A048D"/>
    <w:rsid w:val="005A14C2"/>
    <w:rsid w:val="005A15C3"/>
    <w:rsid w:val="005A1FF5"/>
    <w:rsid w:val="005A29FA"/>
    <w:rsid w:val="005A331C"/>
    <w:rsid w:val="005A347B"/>
    <w:rsid w:val="005A353D"/>
    <w:rsid w:val="005A3C5A"/>
    <w:rsid w:val="005A492B"/>
    <w:rsid w:val="005A51E1"/>
    <w:rsid w:val="005A5226"/>
    <w:rsid w:val="005A5A74"/>
    <w:rsid w:val="005A6559"/>
    <w:rsid w:val="005A6D11"/>
    <w:rsid w:val="005A7B1F"/>
    <w:rsid w:val="005A7D83"/>
    <w:rsid w:val="005A7E2F"/>
    <w:rsid w:val="005B1134"/>
    <w:rsid w:val="005B15DF"/>
    <w:rsid w:val="005B233C"/>
    <w:rsid w:val="005B36AD"/>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43D"/>
    <w:rsid w:val="005D0C4B"/>
    <w:rsid w:val="005D1151"/>
    <w:rsid w:val="005D2460"/>
    <w:rsid w:val="005D25BA"/>
    <w:rsid w:val="005D2864"/>
    <w:rsid w:val="005D2BEB"/>
    <w:rsid w:val="005D2C0A"/>
    <w:rsid w:val="005D3707"/>
    <w:rsid w:val="005D3748"/>
    <w:rsid w:val="005D421E"/>
    <w:rsid w:val="005D45C7"/>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59B5"/>
    <w:rsid w:val="00606610"/>
    <w:rsid w:val="0060736B"/>
    <w:rsid w:val="00607C29"/>
    <w:rsid w:val="006104CF"/>
    <w:rsid w:val="0061153E"/>
    <w:rsid w:val="00611A6F"/>
    <w:rsid w:val="0061216B"/>
    <w:rsid w:val="0061305A"/>
    <w:rsid w:val="00613A76"/>
    <w:rsid w:val="00613EB8"/>
    <w:rsid w:val="00613F34"/>
    <w:rsid w:val="006140F3"/>
    <w:rsid w:val="006141A9"/>
    <w:rsid w:val="0061568A"/>
    <w:rsid w:val="006161E1"/>
    <w:rsid w:val="0061648B"/>
    <w:rsid w:val="006166CD"/>
    <w:rsid w:val="006166FF"/>
    <w:rsid w:val="00616E0A"/>
    <w:rsid w:val="00617446"/>
    <w:rsid w:val="00617514"/>
    <w:rsid w:val="0061792D"/>
    <w:rsid w:val="006200FA"/>
    <w:rsid w:val="006204DB"/>
    <w:rsid w:val="00620744"/>
    <w:rsid w:val="006211FE"/>
    <w:rsid w:val="006217E0"/>
    <w:rsid w:val="00622AC9"/>
    <w:rsid w:val="00622C92"/>
    <w:rsid w:val="00624EFA"/>
    <w:rsid w:val="00625919"/>
    <w:rsid w:val="00625CFE"/>
    <w:rsid w:val="00626262"/>
    <w:rsid w:val="00626F53"/>
    <w:rsid w:val="00630313"/>
    <w:rsid w:val="006307A9"/>
    <w:rsid w:val="006310C0"/>
    <w:rsid w:val="00631E32"/>
    <w:rsid w:val="00631E4F"/>
    <w:rsid w:val="006327BF"/>
    <w:rsid w:val="0063295A"/>
    <w:rsid w:val="006330A7"/>
    <w:rsid w:val="0063466F"/>
    <w:rsid w:val="00634E1E"/>
    <w:rsid w:val="00634E3A"/>
    <w:rsid w:val="00634EE4"/>
    <w:rsid w:val="00635FE0"/>
    <w:rsid w:val="0063668B"/>
    <w:rsid w:val="0063689A"/>
    <w:rsid w:val="00636D6D"/>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30"/>
    <w:rsid w:val="00650F63"/>
    <w:rsid w:val="00652637"/>
    <w:rsid w:val="006530BD"/>
    <w:rsid w:val="00653D89"/>
    <w:rsid w:val="00653FFC"/>
    <w:rsid w:val="00654884"/>
    <w:rsid w:val="00654F38"/>
    <w:rsid w:val="00655012"/>
    <w:rsid w:val="00655C9C"/>
    <w:rsid w:val="00655E13"/>
    <w:rsid w:val="00655E17"/>
    <w:rsid w:val="006564DD"/>
    <w:rsid w:val="006568BC"/>
    <w:rsid w:val="0065690D"/>
    <w:rsid w:val="00656C88"/>
    <w:rsid w:val="006577F9"/>
    <w:rsid w:val="006617B1"/>
    <w:rsid w:val="00661BA5"/>
    <w:rsid w:val="00662403"/>
    <w:rsid w:val="00662DE7"/>
    <w:rsid w:val="00665517"/>
    <w:rsid w:val="0066653B"/>
    <w:rsid w:val="0066778E"/>
    <w:rsid w:val="00667F99"/>
    <w:rsid w:val="00672686"/>
    <w:rsid w:val="00672CE1"/>
    <w:rsid w:val="00673992"/>
    <w:rsid w:val="00673BD7"/>
    <w:rsid w:val="00673F35"/>
    <w:rsid w:val="00674BC6"/>
    <w:rsid w:val="00675664"/>
    <w:rsid w:val="0067699C"/>
    <w:rsid w:val="00676DBC"/>
    <w:rsid w:val="0067709C"/>
    <w:rsid w:val="006779A8"/>
    <w:rsid w:val="00677B2F"/>
    <w:rsid w:val="0068007C"/>
    <w:rsid w:val="006809E7"/>
    <w:rsid w:val="0068291C"/>
    <w:rsid w:val="00682DF8"/>
    <w:rsid w:val="00684174"/>
    <w:rsid w:val="00684367"/>
    <w:rsid w:val="006843FD"/>
    <w:rsid w:val="00686107"/>
    <w:rsid w:val="0068619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2A"/>
    <w:rsid w:val="006A7CDD"/>
    <w:rsid w:val="006B0419"/>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327"/>
    <w:rsid w:val="006C26C3"/>
    <w:rsid w:val="006C2F95"/>
    <w:rsid w:val="006C3EB2"/>
    <w:rsid w:val="006C5849"/>
    <w:rsid w:val="006C74DF"/>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4FE8"/>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4EA"/>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3A67"/>
    <w:rsid w:val="007049BB"/>
    <w:rsid w:val="00704BAF"/>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6D31"/>
    <w:rsid w:val="0071737A"/>
    <w:rsid w:val="00717A5C"/>
    <w:rsid w:val="00717D10"/>
    <w:rsid w:val="00717DFE"/>
    <w:rsid w:val="00717E5B"/>
    <w:rsid w:val="0072039F"/>
    <w:rsid w:val="007205C7"/>
    <w:rsid w:val="007215B0"/>
    <w:rsid w:val="00721696"/>
    <w:rsid w:val="007232D7"/>
    <w:rsid w:val="0072348A"/>
    <w:rsid w:val="007234B2"/>
    <w:rsid w:val="00723D91"/>
    <w:rsid w:val="0072413B"/>
    <w:rsid w:val="007241EF"/>
    <w:rsid w:val="00724435"/>
    <w:rsid w:val="00724DBA"/>
    <w:rsid w:val="00724EDC"/>
    <w:rsid w:val="007259CC"/>
    <w:rsid w:val="00725DBC"/>
    <w:rsid w:val="007270D9"/>
    <w:rsid w:val="0073029B"/>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363"/>
    <w:rsid w:val="007368C0"/>
    <w:rsid w:val="00736BC2"/>
    <w:rsid w:val="00736CE6"/>
    <w:rsid w:val="00736E3B"/>
    <w:rsid w:val="00736EF1"/>
    <w:rsid w:val="0073703E"/>
    <w:rsid w:val="00737C5B"/>
    <w:rsid w:val="00740E58"/>
    <w:rsid w:val="00740EC4"/>
    <w:rsid w:val="00740ECF"/>
    <w:rsid w:val="007410AD"/>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3B71"/>
    <w:rsid w:val="00754C65"/>
    <w:rsid w:val="00754FF4"/>
    <w:rsid w:val="00755445"/>
    <w:rsid w:val="00755690"/>
    <w:rsid w:val="0075584E"/>
    <w:rsid w:val="00755C26"/>
    <w:rsid w:val="00755DD0"/>
    <w:rsid w:val="00756806"/>
    <w:rsid w:val="00756A99"/>
    <w:rsid w:val="00757BE9"/>
    <w:rsid w:val="00757FC0"/>
    <w:rsid w:val="00760EA5"/>
    <w:rsid w:val="007610D4"/>
    <w:rsid w:val="007613A8"/>
    <w:rsid w:val="0076182A"/>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77BA1"/>
    <w:rsid w:val="007808FC"/>
    <w:rsid w:val="00780909"/>
    <w:rsid w:val="00780B8B"/>
    <w:rsid w:val="00780FF9"/>
    <w:rsid w:val="00781510"/>
    <w:rsid w:val="00781571"/>
    <w:rsid w:val="00782807"/>
    <w:rsid w:val="0078358F"/>
    <w:rsid w:val="007839CC"/>
    <w:rsid w:val="00783D2A"/>
    <w:rsid w:val="00785412"/>
    <w:rsid w:val="00786345"/>
    <w:rsid w:val="00786913"/>
    <w:rsid w:val="00787087"/>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442A"/>
    <w:rsid w:val="007A481C"/>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075"/>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06E"/>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2D0C"/>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3629"/>
    <w:rsid w:val="0083474E"/>
    <w:rsid w:val="00834DFF"/>
    <w:rsid w:val="00835758"/>
    <w:rsid w:val="00835A08"/>
    <w:rsid w:val="00835E29"/>
    <w:rsid w:val="00836016"/>
    <w:rsid w:val="0083697F"/>
    <w:rsid w:val="00836D30"/>
    <w:rsid w:val="00837181"/>
    <w:rsid w:val="00837659"/>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058"/>
    <w:rsid w:val="00854469"/>
    <w:rsid w:val="008547A4"/>
    <w:rsid w:val="0085496F"/>
    <w:rsid w:val="00854B83"/>
    <w:rsid w:val="008555D1"/>
    <w:rsid w:val="008555EA"/>
    <w:rsid w:val="00856323"/>
    <w:rsid w:val="00857450"/>
    <w:rsid w:val="00857BCE"/>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662C"/>
    <w:rsid w:val="0088777F"/>
    <w:rsid w:val="00887A6B"/>
    <w:rsid w:val="00887F6E"/>
    <w:rsid w:val="00890C50"/>
    <w:rsid w:val="00891353"/>
    <w:rsid w:val="00891BC3"/>
    <w:rsid w:val="00892600"/>
    <w:rsid w:val="008932E3"/>
    <w:rsid w:val="008942FD"/>
    <w:rsid w:val="00894302"/>
    <w:rsid w:val="0089458D"/>
    <w:rsid w:val="00894E73"/>
    <w:rsid w:val="00895794"/>
    <w:rsid w:val="00896086"/>
    <w:rsid w:val="008961C1"/>
    <w:rsid w:val="0089712B"/>
    <w:rsid w:val="00897552"/>
    <w:rsid w:val="008976F3"/>
    <w:rsid w:val="008A005E"/>
    <w:rsid w:val="008A037C"/>
    <w:rsid w:val="008A0639"/>
    <w:rsid w:val="008A0964"/>
    <w:rsid w:val="008A09BB"/>
    <w:rsid w:val="008A0DA6"/>
    <w:rsid w:val="008A0EF4"/>
    <w:rsid w:val="008A1EAB"/>
    <w:rsid w:val="008A21CA"/>
    <w:rsid w:val="008A2546"/>
    <w:rsid w:val="008A261C"/>
    <w:rsid w:val="008A2B38"/>
    <w:rsid w:val="008A3FE4"/>
    <w:rsid w:val="008A4541"/>
    <w:rsid w:val="008A52DC"/>
    <w:rsid w:val="008A57B8"/>
    <w:rsid w:val="008A595D"/>
    <w:rsid w:val="008A5D4C"/>
    <w:rsid w:val="008A7277"/>
    <w:rsid w:val="008A73F3"/>
    <w:rsid w:val="008B029F"/>
    <w:rsid w:val="008B07D8"/>
    <w:rsid w:val="008B08E2"/>
    <w:rsid w:val="008B0F12"/>
    <w:rsid w:val="008B1716"/>
    <w:rsid w:val="008B19DB"/>
    <w:rsid w:val="008B1A85"/>
    <w:rsid w:val="008B1F47"/>
    <w:rsid w:val="008B21E8"/>
    <w:rsid w:val="008B294C"/>
    <w:rsid w:val="008B2D5F"/>
    <w:rsid w:val="008B2EDC"/>
    <w:rsid w:val="008B6EB3"/>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3283"/>
    <w:rsid w:val="008D43DC"/>
    <w:rsid w:val="008D469A"/>
    <w:rsid w:val="008D47EB"/>
    <w:rsid w:val="008D4DCA"/>
    <w:rsid w:val="008D5034"/>
    <w:rsid w:val="008D521E"/>
    <w:rsid w:val="008D56BC"/>
    <w:rsid w:val="008D5AB7"/>
    <w:rsid w:val="008D5C52"/>
    <w:rsid w:val="008D6C4F"/>
    <w:rsid w:val="008E04D5"/>
    <w:rsid w:val="008E1429"/>
    <w:rsid w:val="008E2A4B"/>
    <w:rsid w:val="008E371B"/>
    <w:rsid w:val="008E3FD9"/>
    <w:rsid w:val="008E3FFD"/>
    <w:rsid w:val="008E45E0"/>
    <w:rsid w:val="008E4B73"/>
    <w:rsid w:val="008E4D89"/>
    <w:rsid w:val="008E515A"/>
    <w:rsid w:val="008E627E"/>
    <w:rsid w:val="008E63CD"/>
    <w:rsid w:val="008E63FE"/>
    <w:rsid w:val="008E6923"/>
    <w:rsid w:val="008F0659"/>
    <w:rsid w:val="008F07FF"/>
    <w:rsid w:val="008F0C31"/>
    <w:rsid w:val="008F102F"/>
    <w:rsid w:val="008F1927"/>
    <w:rsid w:val="008F1C1E"/>
    <w:rsid w:val="008F202B"/>
    <w:rsid w:val="008F23E5"/>
    <w:rsid w:val="008F2FCB"/>
    <w:rsid w:val="008F3131"/>
    <w:rsid w:val="008F31C5"/>
    <w:rsid w:val="008F3362"/>
    <w:rsid w:val="008F3B18"/>
    <w:rsid w:val="008F5735"/>
    <w:rsid w:val="008F671C"/>
    <w:rsid w:val="008F6CE9"/>
    <w:rsid w:val="008F6D46"/>
    <w:rsid w:val="008F7AC3"/>
    <w:rsid w:val="00900E6A"/>
    <w:rsid w:val="009019F8"/>
    <w:rsid w:val="009023DC"/>
    <w:rsid w:val="00902C7E"/>
    <w:rsid w:val="00902EA2"/>
    <w:rsid w:val="00903055"/>
    <w:rsid w:val="00903C38"/>
    <w:rsid w:val="00903CC1"/>
    <w:rsid w:val="00903E03"/>
    <w:rsid w:val="009042ED"/>
    <w:rsid w:val="009048F7"/>
    <w:rsid w:val="00905B0E"/>
    <w:rsid w:val="00905F07"/>
    <w:rsid w:val="0090615A"/>
    <w:rsid w:val="00906B77"/>
    <w:rsid w:val="009072A0"/>
    <w:rsid w:val="009074E0"/>
    <w:rsid w:val="00907A7F"/>
    <w:rsid w:val="009100FB"/>
    <w:rsid w:val="009107EA"/>
    <w:rsid w:val="00910B5C"/>
    <w:rsid w:val="00910F14"/>
    <w:rsid w:val="00911842"/>
    <w:rsid w:val="0091242D"/>
    <w:rsid w:val="00913123"/>
    <w:rsid w:val="00914054"/>
    <w:rsid w:val="0091500E"/>
    <w:rsid w:val="00915CF9"/>
    <w:rsid w:val="009162AA"/>
    <w:rsid w:val="009167CC"/>
    <w:rsid w:val="009203A0"/>
    <w:rsid w:val="00920903"/>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1004"/>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209"/>
    <w:rsid w:val="00953805"/>
    <w:rsid w:val="00953C1E"/>
    <w:rsid w:val="009554B4"/>
    <w:rsid w:val="00955DAF"/>
    <w:rsid w:val="00956253"/>
    <w:rsid w:val="00956AD7"/>
    <w:rsid w:val="009571D2"/>
    <w:rsid w:val="00957607"/>
    <w:rsid w:val="00957BCA"/>
    <w:rsid w:val="009607F5"/>
    <w:rsid w:val="0096104E"/>
    <w:rsid w:val="00961146"/>
    <w:rsid w:val="009615C5"/>
    <w:rsid w:val="009616FA"/>
    <w:rsid w:val="00961B73"/>
    <w:rsid w:val="00962A6C"/>
    <w:rsid w:val="009632D4"/>
    <w:rsid w:val="0096410D"/>
    <w:rsid w:val="00964366"/>
    <w:rsid w:val="00964555"/>
    <w:rsid w:val="00964FBF"/>
    <w:rsid w:val="00965618"/>
    <w:rsid w:val="00966AEE"/>
    <w:rsid w:val="00967466"/>
    <w:rsid w:val="0097047A"/>
    <w:rsid w:val="00971113"/>
    <w:rsid w:val="00971161"/>
    <w:rsid w:val="00971948"/>
    <w:rsid w:val="009719D6"/>
    <w:rsid w:val="00971CD1"/>
    <w:rsid w:val="00971D88"/>
    <w:rsid w:val="00971E1B"/>
    <w:rsid w:val="00973FED"/>
    <w:rsid w:val="00975283"/>
    <w:rsid w:val="009768C5"/>
    <w:rsid w:val="00976EE3"/>
    <w:rsid w:val="009777F2"/>
    <w:rsid w:val="009778BA"/>
    <w:rsid w:val="00977BB7"/>
    <w:rsid w:val="00977E26"/>
    <w:rsid w:val="00977E60"/>
    <w:rsid w:val="0098078B"/>
    <w:rsid w:val="009815DF"/>
    <w:rsid w:val="00982F8A"/>
    <w:rsid w:val="00983629"/>
    <w:rsid w:val="00984842"/>
    <w:rsid w:val="00985855"/>
    <w:rsid w:val="00985A0B"/>
    <w:rsid w:val="00987161"/>
    <w:rsid w:val="00987445"/>
    <w:rsid w:val="00987A47"/>
    <w:rsid w:val="00987E71"/>
    <w:rsid w:val="009913CE"/>
    <w:rsid w:val="0099168D"/>
    <w:rsid w:val="00991E6E"/>
    <w:rsid w:val="00992284"/>
    <w:rsid w:val="0099231C"/>
    <w:rsid w:val="00992F87"/>
    <w:rsid w:val="009935F7"/>
    <w:rsid w:val="0099443D"/>
    <w:rsid w:val="00994581"/>
    <w:rsid w:val="00994BCE"/>
    <w:rsid w:val="0099593C"/>
    <w:rsid w:val="00995B70"/>
    <w:rsid w:val="00996B53"/>
    <w:rsid w:val="00996B70"/>
    <w:rsid w:val="00997646"/>
    <w:rsid w:val="00997D3C"/>
    <w:rsid w:val="00997EF3"/>
    <w:rsid w:val="009A08D8"/>
    <w:rsid w:val="009A0A17"/>
    <w:rsid w:val="009A19AC"/>
    <w:rsid w:val="009A24E1"/>
    <w:rsid w:val="009A3A7A"/>
    <w:rsid w:val="009A4082"/>
    <w:rsid w:val="009A4693"/>
    <w:rsid w:val="009A5199"/>
    <w:rsid w:val="009A52BA"/>
    <w:rsid w:val="009A574F"/>
    <w:rsid w:val="009A5951"/>
    <w:rsid w:val="009A5E48"/>
    <w:rsid w:val="009A64DB"/>
    <w:rsid w:val="009A75DE"/>
    <w:rsid w:val="009A7644"/>
    <w:rsid w:val="009A78A6"/>
    <w:rsid w:val="009A7CAA"/>
    <w:rsid w:val="009A7D69"/>
    <w:rsid w:val="009A7E1F"/>
    <w:rsid w:val="009B018E"/>
    <w:rsid w:val="009B0751"/>
    <w:rsid w:val="009B1A42"/>
    <w:rsid w:val="009B1A71"/>
    <w:rsid w:val="009B2402"/>
    <w:rsid w:val="009B2E9C"/>
    <w:rsid w:val="009B532E"/>
    <w:rsid w:val="009B58FC"/>
    <w:rsid w:val="009B5ECA"/>
    <w:rsid w:val="009B642C"/>
    <w:rsid w:val="009B6C7E"/>
    <w:rsid w:val="009C0114"/>
    <w:rsid w:val="009C1332"/>
    <w:rsid w:val="009C1B42"/>
    <w:rsid w:val="009C21DE"/>
    <w:rsid w:val="009C2552"/>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209"/>
    <w:rsid w:val="009D4537"/>
    <w:rsid w:val="009D6449"/>
    <w:rsid w:val="009D76DB"/>
    <w:rsid w:val="009D77A0"/>
    <w:rsid w:val="009D7D50"/>
    <w:rsid w:val="009E0698"/>
    <w:rsid w:val="009E0CE2"/>
    <w:rsid w:val="009E0E17"/>
    <w:rsid w:val="009E11A5"/>
    <w:rsid w:val="009E143B"/>
    <w:rsid w:val="009E20F3"/>
    <w:rsid w:val="009E2381"/>
    <w:rsid w:val="009E2E61"/>
    <w:rsid w:val="009E31A0"/>
    <w:rsid w:val="009E36F0"/>
    <w:rsid w:val="009E40E5"/>
    <w:rsid w:val="009E56EE"/>
    <w:rsid w:val="009E66EB"/>
    <w:rsid w:val="009E7717"/>
    <w:rsid w:val="009E79AC"/>
    <w:rsid w:val="009F03C2"/>
    <w:rsid w:val="009F1500"/>
    <w:rsid w:val="009F2FB8"/>
    <w:rsid w:val="009F38A1"/>
    <w:rsid w:val="009F40A8"/>
    <w:rsid w:val="009F44B7"/>
    <w:rsid w:val="009F4887"/>
    <w:rsid w:val="009F4FC0"/>
    <w:rsid w:val="009F50D7"/>
    <w:rsid w:val="009F60DD"/>
    <w:rsid w:val="009F63A8"/>
    <w:rsid w:val="009F672D"/>
    <w:rsid w:val="009F6C10"/>
    <w:rsid w:val="009F6EC8"/>
    <w:rsid w:val="009F70C2"/>
    <w:rsid w:val="009F7A4B"/>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4CCB"/>
    <w:rsid w:val="00A1632B"/>
    <w:rsid w:val="00A16D82"/>
    <w:rsid w:val="00A17A7B"/>
    <w:rsid w:val="00A20167"/>
    <w:rsid w:val="00A20B98"/>
    <w:rsid w:val="00A21B34"/>
    <w:rsid w:val="00A21B9A"/>
    <w:rsid w:val="00A221EE"/>
    <w:rsid w:val="00A2275F"/>
    <w:rsid w:val="00A22F0C"/>
    <w:rsid w:val="00A23015"/>
    <w:rsid w:val="00A23931"/>
    <w:rsid w:val="00A23C3A"/>
    <w:rsid w:val="00A242AA"/>
    <w:rsid w:val="00A24874"/>
    <w:rsid w:val="00A24BF5"/>
    <w:rsid w:val="00A25023"/>
    <w:rsid w:val="00A253B5"/>
    <w:rsid w:val="00A257C8"/>
    <w:rsid w:val="00A2580E"/>
    <w:rsid w:val="00A25EF4"/>
    <w:rsid w:val="00A260B6"/>
    <w:rsid w:val="00A262D1"/>
    <w:rsid w:val="00A26814"/>
    <w:rsid w:val="00A26EDD"/>
    <w:rsid w:val="00A27E4D"/>
    <w:rsid w:val="00A301E5"/>
    <w:rsid w:val="00A30245"/>
    <w:rsid w:val="00A3124C"/>
    <w:rsid w:val="00A3133B"/>
    <w:rsid w:val="00A31527"/>
    <w:rsid w:val="00A31754"/>
    <w:rsid w:val="00A31972"/>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E3"/>
    <w:rsid w:val="00A42266"/>
    <w:rsid w:val="00A4335A"/>
    <w:rsid w:val="00A440E0"/>
    <w:rsid w:val="00A44A99"/>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1FDF"/>
    <w:rsid w:val="00A52BC8"/>
    <w:rsid w:val="00A52C04"/>
    <w:rsid w:val="00A52FDF"/>
    <w:rsid w:val="00A53683"/>
    <w:rsid w:val="00A54081"/>
    <w:rsid w:val="00A541BC"/>
    <w:rsid w:val="00A549B9"/>
    <w:rsid w:val="00A54EA6"/>
    <w:rsid w:val="00A551D6"/>
    <w:rsid w:val="00A559C4"/>
    <w:rsid w:val="00A5692F"/>
    <w:rsid w:val="00A56A29"/>
    <w:rsid w:val="00A56C7B"/>
    <w:rsid w:val="00A57635"/>
    <w:rsid w:val="00A57DAA"/>
    <w:rsid w:val="00A60CAB"/>
    <w:rsid w:val="00A610E8"/>
    <w:rsid w:val="00A616DB"/>
    <w:rsid w:val="00A61EB2"/>
    <w:rsid w:val="00A6280C"/>
    <w:rsid w:val="00A6308D"/>
    <w:rsid w:val="00A632B0"/>
    <w:rsid w:val="00A64026"/>
    <w:rsid w:val="00A64062"/>
    <w:rsid w:val="00A658C0"/>
    <w:rsid w:val="00A65A6A"/>
    <w:rsid w:val="00A66850"/>
    <w:rsid w:val="00A668B7"/>
    <w:rsid w:val="00A668F4"/>
    <w:rsid w:val="00A66CB3"/>
    <w:rsid w:val="00A66D68"/>
    <w:rsid w:val="00A67E53"/>
    <w:rsid w:val="00A7069F"/>
    <w:rsid w:val="00A70D14"/>
    <w:rsid w:val="00A71F9B"/>
    <w:rsid w:val="00A72B95"/>
    <w:rsid w:val="00A72EB4"/>
    <w:rsid w:val="00A73458"/>
    <w:rsid w:val="00A73DC8"/>
    <w:rsid w:val="00A74B7C"/>
    <w:rsid w:val="00A7510C"/>
    <w:rsid w:val="00A76475"/>
    <w:rsid w:val="00A770CB"/>
    <w:rsid w:val="00A77E80"/>
    <w:rsid w:val="00A80AC5"/>
    <w:rsid w:val="00A81E82"/>
    <w:rsid w:val="00A82094"/>
    <w:rsid w:val="00A83003"/>
    <w:rsid w:val="00A8311B"/>
    <w:rsid w:val="00A8311D"/>
    <w:rsid w:val="00A84171"/>
    <w:rsid w:val="00A842B1"/>
    <w:rsid w:val="00A84330"/>
    <w:rsid w:val="00A84E7B"/>
    <w:rsid w:val="00A858C4"/>
    <w:rsid w:val="00A8591D"/>
    <w:rsid w:val="00A85F07"/>
    <w:rsid w:val="00A87B0E"/>
    <w:rsid w:val="00A9043E"/>
    <w:rsid w:val="00A9057F"/>
    <w:rsid w:val="00A90E56"/>
    <w:rsid w:val="00A91451"/>
    <w:rsid w:val="00A915F4"/>
    <w:rsid w:val="00A91BF8"/>
    <w:rsid w:val="00A91CDC"/>
    <w:rsid w:val="00A92BF1"/>
    <w:rsid w:val="00A932DC"/>
    <w:rsid w:val="00A937FD"/>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8FA"/>
    <w:rsid w:val="00AA6BEE"/>
    <w:rsid w:val="00AA71F1"/>
    <w:rsid w:val="00AA7300"/>
    <w:rsid w:val="00AB05D5"/>
    <w:rsid w:val="00AB0D41"/>
    <w:rsid w:val="00AB1120"/>
    <w:rsid w:val="00AB1837"/>
    <w:rsid w:val="00AB1874"/>
    <w:rsid w:val="00AB1955"/>
    <w:rsid w:val="00AB1B5D"/>
    <w:rsid w:val="00AB1E1B"/>
    <w:rsid w:val="00AB20DD"/>
    <w:rsid w:val="00AB3413"/>
    <w:rsid w:val="00AB3D3D"/>
    <w:rsid w:val="00AB50AD"/>
    <w:rsid w:val="00AB56F6"/>
    <w:rsid w:val="00AB5A90"/>
    <w:rsid w:val="00AB6DD8"/>
    <w:rsid w:val="00AB70D7"/>
    <w:rsid w:val="00AB78D1"/>
    <w:rsid w:val="00AB7C50"/>
    <w:rsid w:val="00AC022B"/>
    <w:rsid w:val="00AC1071"/>
    <w:rsid w:val="00AC1D17"/>
    <w:rsid w:val="00AC249A"/>
    <w:rsid w:val="00AC31D3"/>
    <w:rsid w:val="00AC36B9"/>
    <w:rsid w:val="00AC36D3"/>
    <w:rsid w:val="00AC39AE"/>
    <w:rsid w:val="00AC4058"/>
    <w:rsid w:val="00AC422C"/>
    <w:rsid w:val="00AC4876"/>
    <w:rsid w:val="00AC4B6C"/>
    <w:rsid w:val="00AC4C63"/>
    <w:rsid w:val="00AC4D4F"/>
    <w:rsid w:val="00AC4F63"/>
    <w:rsid w:val="00AC5394"/>
    <w:rsid w:val="00AC542C"/>
    <w:rsid w:val="00AC5A12"/>
    <w:rsid w:val="00AC6365"/>
    <w:rsid w:val="00AC6541"/>
    <w:rsid w:val="00AC6E3A"/>
    <w:rsid w:val="00AC7081"/>
    <w:rsid w:val="00AD0011"/>
    <w:rsid w:val="00AD02A2"/>
    <w:rsid w:val="00AD1505"/>
    <w:rsid w:val="00AD1898"/>
    <w:rsid w:val="00AD203D"/>
    <w:rsid w:val="00AD2621"/>
    <w:rsid w:val="00AD2FD6"/>
    <w:rsid w:val="00AD564B"/>
    <w:rsid w:val="00AD5696"/>
    <w:rsid w:val="00AD59D1"/>
    <w:rsid w:val="00AD5C34"/>
    <w:rsid w:val="00AD5D50"/>
    <w:rsid w:val="00AD66BA"/>
    <w:rsid w:val="00AD67AF"/>
    <w:rsid w:val="00AD7D83"/>
    <w:rsid w:val="00AE07A7"/>
    <w:rsid w:val="00AE194C"/>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1D4D"/>
    <w:rsid w:val="00AF49F5"/>
    <w:rsid w:val="00AF5A02"/>
    <w:rsid w:val="00AF5A45"/>
    <w:rsid w:val="00AF5D8F"/>
    <w:rsid w:val="00AF6CD9"/>
    <w:rsid w:val="00AF70FE"/>
    <w:rsid w:val="00AF7242"/>
    <w:rsid w:val="00AF7CB8"/>
    <w:rsid w:val="00B00A0F"/>
    <w:rsid w:val="00B00E3B"/>
    <w:rsid w:val="00B00EEA"/>
    <w:rsid w:val="00B012EC"/>
    <w:rsid w:val="00B013DF"/>
    <w:rsid w:val="00B0160D"/>
    <w:rsid w:val="00B020A7"/>
    <w:rsid w:val="00B02460"/>
    <w:rsid w:val="00B0339A"/>
    <w:rsid w:val="00B03975"/>
    <w:rsid w:val="00B04A36"/>
    <w:rsid w:val="00B04D1C"/>
    <w:rsid w:val="00B05422"/>
    <w:rsid w:val="00B0687F"/>
    <w:rsid w:val="00B06AD4"/>
    <w:rsid w:val="00B06C98"/>
    <w:rsid w:val="00B07260"/>
    <w:rsid w:val="00B072C7"/>
    <w:rsid w:val="00B073FD"/>
    <w:rsid w:val="00B0788E"/>
    <w:rsid w:val="00B07A66"/>
    <w:rsid w:val="00B07D08"/>
    <w:rsid w:val="00B07EFD"/>
    <w:rsid w:val="00B1037A"/>
    <w:rsid w:val="00B10649"/>
    <w:rsid w:val="00B10E80"/>
    <w:rsid w:val="00B11374"/>
    <w:rsid w:val="00B12790"/>
    <w:rsid w:val="00B12C6F"/>
    <w:rsid w:val="00B130E7"/>
    <w:rsid w:val="00B13F8C"/>
    <w:rsid w:val="00B14442"/>
    <w:rsid w:val="00B14DB5"/>
    <w:rsid w:val="00B150CC"/>
    <w:rsid w:val="00B15400"/>
    <w:rsid w:val="00B15504"/>
    <w:rsid w:val="00B15ED2"/>
    <w:rsid w:val="00B16292"/>
    <w:rsid w:val="00B168FC"/>
    <w:rsid w:val="00B1705C"/>
    <w:rsid w:val="00B207F4"/>
    <w:rsid w:val="00B20A7E"/>
    <w:rsid w:val="00B20B3B"/>
    <w:rsid w:val="00B21637"/>
    <w:rsid w:val="00B217A8"/>
    <w:rsid w:val="00B22928"/>
    <w:rsid w:val="00B22B42"/>
    <w:rsid w:val="00B2348D"/>
    <w:rsid w:val="00B23518"/>
    <w:rsid w:val="00B241E9"/>
    <w:rsid w:val="00B246DD"/>
    <w:rsid w:val="00B24A21"/>
    <w:rsid w:val="00B25AD3"/>
    <w:rsid w:val="00B25E2F"/>
    <w:rsid w:val="00B25FA3"/>
    <w:rsid w:val="00B26789"/>
    <w:rsid w:val="00B27959"/>
    <w:rsid w:val="00B27ADF"/>
    <w:rsid w:val="00B27DF2"/>
    <w:rsid w:val="00B30640"/>
    <w:rsid w:val="00B30CD5"/>
    <w:rsid w:val="00B32491"/>
    <w:rsid w:val="00B325D6"/>
    <w:rsid w:val="00B32915"/>
    <w:rsid w:val="00B3462A"/>
    <w:rsid w:val="00B34866"/>
    <w:rsid w:val="00B3575C"/>
    <w:rsid w:val="00B3606B"/>
    <w:rsid w:val="00B361A3"/>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47104"/>
    <w:rsid w:val="00B503C4"/>
    <w:rsid w:val="00B5098A"/>
    <w:rsid w:val="00B5138E"/>
    <w:rsid w:val="00B51579"/>
    <w:rsid w:val="00B5183E"/>
    <w:rsid w:val="00B51F8C"/>
    <w:rsid w:val="00B520FB"/>
    <w:rsid w:val="00B52C0E"/>
    <w:rsid w:val="00B52E5B"/>
    <w:rsid w:val="00B531BA"/>
    <w:rsid w:val="00B54933"/>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7B2"/>
    <w:rsid w:val="00B66980"/>
    <w:rsid w:val="00B66EE1"/>
    <w:rsid w:val="00B700F6"/>
    <w:rsid w:val="00B70F6D"/>
    <w:rsid w:val="00B70FE4"/>
    <w:rsid w:val="00B71CE9"/>
    <w:rsid w:val="00B724A6"/>
    <w:rsid w:val="00B726D5"/>
    <w:rsid w:val="00B733CA"/>
    <w:rsid w:val="00B73706"/>
    <w:rsid w:val="00B752AE"/>
    <w:rsid w:val="00B77BC8"/>
    <w:rsid w:val="00B802E3"/>
    <w:rsid w:val="00B8152E"/>
    <w:rsid w:val="00B82098"/>
    <w:rsid w:val="00B826FB"/>
    <w:rsid w:val="00B82FE3"/>
    <w:rsid w:val="00B831F8"/>
    <w:rsid w:val="00B84C09"/>
    <w:rsid w:val="00B84CFC"/>
    <w:rsid w:val="00B85426"/>
    <w:rsid w:val="00B8663A"/>
    <w:rsid w:val="00B86927"/>
    <w:rsid w:val="00B87374"/>
    <w:rsid w:val="00B876A9"/>
    <w:rsid w:val="00B8789D"/>
    <w:rsid w:val="00B9035A"/>
    <w:rsid w:val="00B904DE"/>
    <w:rsid w:val="00B90568"/>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2E87"/>
    <w:rsid w:val="00BB33C3"/>
    <w:rsid w:val="00BB4656"/>
    <w:rsid w:val="00BB476C"/>
    <w:rsid w:val="00BB48D9"/>
    <w:rsid w:val="00BB52AF"/>
    <w:rsid w:val="00BB58DA"/>
    <w:rsid w:val="00BB6AB2"/>
    <w:rsid w:val="00BB6FF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6D7"/>
    <w:rsid w:val="00BC5813"/>
    <w:rsid w:val="00BC5BF6"/>
    <w:rsid w:val="00BC5F73"/>
    <w:rsid w:val="00BC67A2"/>
    <w:rsid w:val="00BC6985"/>
    <w:rsid w:val="00BC6C37"/>
    <w:rsid w:val="00BC6C49"/>
    <w:rsid w:val="00BC6ED6"/>
    <w:rsid w:val="00BC6F30"/>
    <w:rsid w:val="00BC798B"/>
    <w:rsid w:val="00BD02A9"/>
    <w:rsid w:val="00BD05A7"/>
    <w:rsid w:val="00BD0713"/>
    <w:rsid w:val="00BD0FDB"/>
    <w:rsid w:val="00BD13DC"/>
    <w:rsid w:val="00BD213A"/>
    <w:rsid w:val="00BD3CC7"/>
    <w:rsid w:val="00BD4070"/>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5580"/>
    <w:rsid w:val="00BE6866"/>
    <w:rsid w:val="00BE6F68"/>
    <w:rsid w:val="00BE7C13"/>
    <w:rsid w:val="00BF05C3"/>
    <w:rsid w:val="00BF0E05"/>
    <w:rsid w:val="00BF299D"/>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29E"/>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5348"/>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057"/>
    <w:rsid w:val="00C373D3"/>
    <w:rsid w:val="00C410AD"/>
    <w:rsid w:val="00C41135"/>
    <w:rsid w:val="00C41A71"/>
    <w:rsid w:val="00C41BD5"/>
    <w:rsid w:val="00C41CB6"/>
    <w:rsid w:val="00C42B6E"/>
    <w:rsid w:val="00C43EA5"/>
    <w:rsid w:val="00C4470B"/>
    <w:rsid w:val="00C44DFC"/>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413"/>
    <w:rsid w:val="00C53B8B"/>
    <w:rsid w:val="00C53E26"/>
    <w:rsid w:val="00C55AA1"/>
    <w:rsid w:val="00C5613D"/>
    <w:rsid w:val="00C56460"/>
    <w:rsid w:val="00C5722A"/>
    <w:rsid w:val="00C57304"/>
    <w:rsid w:val="00C602A4"/>
    <w:rsid w:val="00C6040D"/>
    <w:rsid w:val="00C606B2"/>
    <w:rsid w:val="00C608C2"/>
    <w:rsid w:val="00C617B0"/>
    <w:rsid w:val="00C62402"/>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4876"/>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BC1"/>
    <w:rsid w:val="00C8539D"/>
    <w:rsid w:val="00C85595"/>
    <w:rsid w:val="00C85850"/>
    <w:rsid w:val="00C8597F"/>
    <w:rsid w:val="00C85CED"/>
    <w:rsid w:val="00C85FC6"/>
    <w:rsid w:val="00C8602D"/>
    <w:rsid w:val="00C86124"/>
    <w:rsid w:val="00C879A8"/>
    <w:rsid w:val="00C917B2"/>
    <w:rsid w:val="00C92D03"/>
    <w:rsid w:val="00C92F0C"/>
    <w:rsid w:val="00C9367D"/>
    <w:rsid w:val="00C93F84"/>
    <w:rsid w:val="00C94113"/>
    <w:rsid w:val="00C94775"/>
    <w:rsid w:val="00C95593"/>
    <w:rsid w:val="00C95BC0"/>
    <w:rsid w:val="00C96189"/>
    <w:rsid w:val="00C96935"/>
    <w:rsid w:val="00C96B9C"/>
    <w:rsid w:val="00C97134"/>
    <w:rsid w:val="00C9717B"/>
    <w:rsid w:val="00C97761"/>
    <w:rsid w:val="00CA0100"/>
    <w:rsid w:val="00CA04B0"/>
    <w:rsid w:val="00CA172D"/>
    <w:rsid w:val="00CA180E"/>
    <w:rsid w:val="00CA1BE1"/>
    <w:rsid w:val="00CA1D94"/>
    <w:rsid w:val="00CA1ED1"/>
    <w:rsid w:val="00CA337D"/>
    <w:rsid w:val="00CA3E8F"/>
    <w:rsid w:val="00CA42E8"/>
    <w:rsid w:val="00CA42F0"/>
    <w:rsid w:val="00CA4C4F"/>
    <w:rsid w:val="00CA4CDA"/>
    <w:rsid w:val="00CA5DCF"/>
    <w:rsid w:val="00CA5FEA"/>
    <w:rsid w:val="00CA655F"/>
    <w:rsid w:val="00CA68B3"/>
    <w:rsid w:val="00CA6C71"/>
    <w:rsid w:val="00CA6DC6"/>
    <w:rsid w:val="00CA739C"/>
    <w:rsid w:val="00CA76AC"/>
    <w:rsid w:val="00CA7789"/>
    <w:rsid w:val="00CA7B87"/>
    <w:rsid w:val="00CB0360"/>
    <w:rsid w:val="00CB0982"/>
    <w:rsid w:val="00CB1223"/>
    <w:rsid w:val="00CB16EC"/>
    <w:rsid w:val="00CB37FF"/>
    <w:rsid w:val="00CB402D"/>
    <w:rsid w:val="00CB4A33"/>
    <w:rsid w:val="00CB6354"/>
    <w:rsid w:val="00CB6993"/>
    <w:rsid w:val="00CC0000"/>
    <w:rsid w:val="00CC00D1"/>
    <w:rsid w:val="00CC043D"/>
    <w:rsid w:val="00CC07BE"/>
    <w:rsid w:val="00CC0ABA"/>
    <w:rsid w:val="00CC12E3"/>
    <w:rsid w:val="00CC1356"/>
    <w:rsid w:val="00CC1B0D"/>
    <w:rsid w:val="00CC244B"/>
    <w:rsid w:val="00CC2477"/>
    <w:rsid w:val="00CC2738"/>
    <w:rsid w:val="00CC37A9"/>
    <w:rsid w:val="00CC38D3"/>
    <w:rsid w:val="00CC3C9A"/>
    <w:rsid w:val="00CC4A55"/>
    <w:rsid w:val="00CC71D9"/>
    <w:rsid w:val="00CD1738"/>
    <w:rsid w:val="00CD1EC3"/>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5776"/>
    <w:rsid w:val="00CE5912"/>
    <w:rsid w:val="00CE5C67"/>
    <w:rsid w:val="00CE5EEB"/>
    <w:rsid w:val="00CE658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4C1"/>
    <w:rsid w:val="00D01513"/>
    <w:rsid w:val="00D019A0"/>
    <w:rsid w:val="00D01F09"/>
    <w:rsid w:val="00D02010"/>
    <w:rsid w:val="00D03802"/>
    <w:rsid w:val="00D03851"/>
    <w:rsid w:val="00D049F8"/>
    <w:rsid w:val="00D04A00"/>
    <w:rsid w:val="00D04B57"/>
    <w:rsid w:val="00D04D25"/>
    <w:rsid w:val="00D05792"/>
    <w:rsid w:val="00D05D4D"/>
    <w:rsid w:val="00D069F0"/>
    <w:rsid w:val="00D06E0A"/>
    <w:rsid w:val="00D0710A"/>
    <w:rsid w:val="00D07948"/>
    <w:rsid w:val="00D07FDA"/>
    <w:rsid w:val="00D104BC"/>
    <w:rsid w:val="00D1082A"/>
    <w:rsid w:val="00D10830"/>
    <w:rsid w:val="00D109E8"/>
    <w:rsid w:val="00D10C55"/>
    <w:rsid w:val="00D10CB1"/>
    <w:rsid w:val="00D1139C"/>
    <w:rsid w:val="00D1174A"/>
    <w:rsid w:val="00D11812"/>
    <w:rsid w:val="00D1248B"/>
    <w:rsid w:val="00D12839"/>
    <w:rsid w:val="00D13AD1"/>
    <w:rsid w:val="00D13FF7"/>
    <w:rsid w:val="00D14421"/>
    <w:rsid w:val="00D14893"/>
    <w:rsid w:val="00D14981"/>
    <w:rsid w:val="00D14F4F"/>
    <w:rsid w:val="00D153B6"/>
    <w:rsid w:val="00D15558"/>
    <w:rsid w:val="00D15890"/>
    <w:rsid w:val="00D15926"/>
    <w:rsid w:val="00D15D97"/>
    <w:rsid w:val="00D1603D"/>
    <w:rsid w:val="00D16417"/>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4E2"/>
    <w:rsid w:val="00D43EA5"/>
    <w:rsid w:val="00D4406B"/>
    <w:rsid w:val="00D44553"/>
    <w:rsid w:val="00D44980"/>
    <w:rsid w:val="00D45236"/>
    <w:rsid w:val="00D4653F"/>
    <w:rsid w:val="00D4731C"/>
    <w:rsid w:val="00D47609"/>
    <w:rsid w:val="00D47D09"/>
    <w:rsid w:val="00D47F86"/>
    <w:rsid w:val="00D50765"/>
    <w:rsid w:val="00D50833"/>
    <w:rsid w:val="00D509B7"/>
    <w:rsid w:val="00D5118B"/>
    <w:rsid w:val="00D515CA"/>
    <w:rsid w:val="00D52D69"/>
    <w:rsid w:val="00D52F76"/>
    <w:rsid w:val="00D537BD"/>
    <w:rsid w:val="00D540C8"/>
    <w:rsid w:val="00D557BA"/>
    <w:rsid w:val="00D560DE"/>
    <w:rsid w:val="00D56315"/>
    <w:rsid w:val="00D5658D"/>
    <w:rsid w:val="00D565C7"/>
    <w:rsid w:val="00D5681E"/>
    <w:rsid w:val="00D56BC2"/>
    <w:rsid w:val="00D57E0A"/>
    <w:rsid w:val="00D57FAF"/>
    <w:rsid w:val="00D6068D"/>
    <w:rsid w:val="00D61362"/>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1EE6"/>
    <w:rsid w:val="00D73BE3"/>
    <w:rsid w:val="00D745A8"/>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33"/>
    <w:rsid w:val="00D8138C"/>
    <w:rsid w:val="00D8142E"/>
    <w:rsid w:val="00D8190F"/>
    <w:rsid w:val="00D81CAB"/>
    <w:rsid w:val="00D81E9E"/>
    <w:rsid w:val="00D81EA4"/>
    <w:rsid w:val="00D8329F"/>
    <w:rsid w:val="00D83982"/>
    <w:rsid w:val="00D83E01"/>
    <w:rsid w:val="00D8631F"/>
    <w:rsid w:val="00D86882"/>
    <w:rsid w:val="00D86AEA"/>
    <w:rsid w:val="00D86C2F"/>
    <w:rsid w:val="00D86D7A"/>
    <w:rsid w:val="00D874F1"/>
    <w:rsid w:val="00D876AA"/>
    <w:rsid w:val="00D87716"/>
    <w:rsid w:val="00D879FA"/>
    <w:rsid w:val="00D87CB3"/>
    <w:rsid w:val="00D87ECD"/>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0F97"/>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D0682"/>
    <w:rsid w:val="00DD0EB4"/>
    <w:rsid w:val="00DD121E"/>
    <w:rsid w:val="00DD1AF8"/>
    <w:rsid w:val="00DD1B56"/>
    <w:rsid w:val="00DD2558"/>
    <w:rsid w:val="00DD2BDD"/>
    <w:rsid w:val="00DD49D2"/>
    <w:rsid w:val="00DD4CB8"/>
    <w:rsid w:val="00DD501E"/>
    <w:rsid w:val="00DD503B"/>
    <w:rsid w:val="00DD599A"/>
    <w:rsid w:val="00DD5DDF"/>
    <w:rsid w:val="00DD73B7"/>
    <w:rsid w:val="00DE0D5A"/>
    <w:rsid w:val="00DE11DA"/>
    <w:rsid w:val="00DE19EC"/>
    <w:rsid w:val="00DE1CE9"/>
    <w:rsid w:val="00DE34AF"/>
    <w:rsid w:val="00DE3995"/>
    <w:rsid w:val="00DE4ABC"/>
    <w:rsid w:val="00DE5749"/>
    <w:rsid w:val="00DE5AF3"/>
    <w:rsid w:val="00DE66BF"/>
    <w:rsid w:val="00DE6DF0"/>
    <w:rsid w:val="00DF0139"/>
    <w:rsid w:val="00DF03F7"/>
    <w:rsid w:val="00DF1693"/>
    <w:rsid w:val="00DF1985"/>
    <w:rsid w:val="00DF22BD"/>
    <w:rsid w:val="00DF253F"/>
    <w:rsid w:val="00DF2745"/>
    <w:rsid w:val="00DF32CB"/>
    <w:rsid w:val="00DF33C8"/>
    <w:rsid w:val="00DF3EA1"/>
    <w:rsid w:val="00DF3ED1"/>
    <w:rsid w:val="00DF547F"/>
    <w:rsid w:val="00DF5ECB"/>
    <w:rsid w:val="00DF629D"/>
    <w:rsid w:val="00DF62FB"/>
    <w:rsid w:val="00DF667B"/>
    <w:rsid w:val="00DF6E14"/>
    <w:rsid w:val="00DF7080"/>
    <w:rsid w:val="00DF74CB"/>
    <w:rsid w:val="00E00C52"/>
    <w:rsid w:val="00E0143E"/>
    <w:rsid w:val="00E01EFD"/>
    <w:rsid w:val="00E0244F"/>
    <w:rsid w:val="00E02559"/>
    <w:rsid w:val="00E02855"/>
    <w:rsid w:val="00E02BAA"/>
    <w:rsid w:val="00E039FF"/>
    <w:rsid w:val="00E042CE"/>
    <w:rsid w:val="00E053D8"/>
    <w:rsid w:val="00E05EC8"/>
    <w:rsid w:val="00E061C4"/>
    <w:rsid w:val="00E068EA"/>
    <w:rsid w:val="00E0708C"/>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C50"/>
    <w:rsid w:val="00E20FA5"/>
    <w:rsid w:val="00E215B5"/>
    <w:rsid w:val="00E21882"/>
    <w:rsid w:val="00E21B43"/>
    <w:rsid w:val="00E21BFC"/>
    <w:rsid w:val="00E22BC1"/>
    <w:rsid w:val="00E23380"/>
    <w:rsid w:val="00E23DF3"/>
    <w:rsid w:val="00E23ED6"/>
    <w:rsid w:val="00E24064"/>
    <w:rsid w:val="00E246C9"/>
    <w:rsid w:val="00E24A02"/>
    <w:rsid w:val="00E24C06"/>
    <w:rsid w:val="00E2577F"/>
    <w:rsid w:val="00E25A45"/>
    <w:rsid w:val="00E25FA5"/>
    <w:rsid w:val="00E26532"/>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4D14"/>
    <w:rsid w:val="00E45103"/>
    <w:rsid w:val="00E4534B"/>
    <w:rsid w:val="00E459C8"/>
    <w:rsid w:val="00E45C90"/>
    <w:rsid w:val="00E4747C"/>
    <w:rsid w:val="00E47A3E"/>
    <w:rsid w:val="00E50E8D"/>
    <w:rsid w:val="00E50F85"/>
    <w:rsid w:val="00E51EBF"/>
    <w:rsid w:val="00E52213"/>
    <w:rsid w:val="00E52A53"/>
    <w:rsid w:val="00E53724"/>
    <w:rsid w:val="00E538FB"/>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5AA7"/>
    <w:rsid w:val="00E66304"/>
    <w:rsid w:val="00E66305"/>
    <w:rsid w:val="00E6699B"/>
    <w:rsid w:val="00E66ACD"/>
    <w:rsid w:val="00E66D76"/>
    <w:rsid w:val="00E67052"/>
    <w:rsid w:val="00E67116"/>
    <w:rsid w:val="00E6758F"/>
    <w:rsid w:val="00E67CF9"/>
    <w:rsid w:val="00E7005A"/>
    <w:rsid w:val="00E7069E"/>
    <w:rsid w:val="00E71150"/>
    <w:rsid w:val="00E7157E"/>
    <w:rsid w:val="00E71B9F"/>
    <w:rsid w:val="00E71EF1"/>
    <w:rsid w:val="00E72AC4"/>
    <w:rsid w:val="00E7420D"/>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1E38"/>
    <w:rsid w:val="00E92401"/>
    <w:rsid w:val="00E92929"/>
    <w:rsid w:val="00E931E4"/>
    <w:rsid w:val="00E94A2C"/>
    <w:rsid w:val="00E94CB8"/>
    <w:rsid w:val="00E95FF7"/>
    <w:rsid w:val="00E95FFA"/>
    <w:rsid w:val="00E9628B"/>
    <w:rsid w:val="00E97915"/>
    <w:rsid w:val="00EA0709"/>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0BCD"/>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1A78"/>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089"/>
    <w:rsid w:val="00ED35A1"/>
    <w:rsid w:val="00ED3C7A"/>
    <w:rsid w:val="00ED42F2"/>
    <w:rsid w:val="00ED468F"/>
    <w:rsid w:val="00ED4849"/>
    <w:rsid w:val="00ED48F2"/>
    <w:rsid w:val="00ED5548"/>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03B"/>
    <w:rsid w:val="00EF156F"/>
    <w:rsid w:val="00EF1701"/>
    <w:rsid w:val="00EF174B"/>
    <w:rsid w:val="00EF1D0A"/>
    <w:rsid w:val="00EF2010"/>
    <w:rsid w:val="00EF35A4"/>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0D"/>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2D3B"/>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582E"/>
    <w:rsid w:val="00F26897"/>
    <w:rsid w:val="00F26EA8"/>
    <w:rsid w:val="00F272AE"/>
    <w:rsid w:val="00F2744C"/>
    <w:rsid w:val="00F3003C"/>
    <w:rsid w:val="00F30095"/>
    <w:rsid w:val="00F31589"/>
    <w:rsid w:val="00F32043"/>
    <w:rsid w:val="00F323EF"/>
    <w:rsid w:val="00F32536"/>
    <w:rsid w:val="00F32A1E"/>
    <w:rsid w:val="00F32C06"/>
    <w:rsid w:val="00F32F79"/>
    <w:rsid w:val="00F34019"/>
    <w:rsid w:val="00F35674"/>
    <w:rsid w:val="00F374A6"/>
    <w:rsid w:val="00F374B1"/>
    <w:rsid w:val="00F3789C"/>
    <w:rsid w:val="00F402F3"/>
    <w:rsid w:val="00F40E6A"/>
    <w:rsid w:val="00F41C71"/>
    <w:rsid w:val="00F4254F"/>
    <w:rsid w:val="00F4274E"/>
    <w:rsid w:val="00F4298C"/>
    <w:rsid w:val="00F429A8"/>
    <w:rsid w:val="00F43D4A"/>
    <w:rsid w:val="00F44B2A"/>
    <w:rsid w:val="00F464C3"/>
    <w:rsid w:val="00F4654D"/>
    <w:rsid w:val="00F46B7C"/>
    <w:rsid w:val="00F46EF0"/>
    <w:rsid w:val="00F46F4A"/>
    <w:rsid w:val="00F47704"/>
    <w:rsid w:val="00F5038A"/>
    <w:rsid w:val="00F5098B"/>
    <w:rsid w:val="00F50A5B"/>
    <w:rsid w:val="00F50C96"/>
    <w:rsid w:val="00F51221"/>
    <w:rsid w:val="00F51415"/>
    <w:rsid w:val="00F52158"/>
    <w:rsid w:val="00F52C98"/>
    <w:rsid w:val="00F532FF"/>
    <w:rsid w:val="00F53AE5"/>
    <w:rsid w:val="00F57AEF"/>
    <w:rsid w:val="00F62715"/>
    <w:rsid w:val="00F63991"/>
    <w:rsid w:val="00F639D2"/>
    <w:rsid w:val="00F63DC5"/>
    <w:rsid w:val="00F63F3A"/>
    <w:rsid w:val="00F658FF"/>
    <w:rsid w:val="00F661BE"/>
    <w:rsid w:val="00F6687D"/>
    <w:rsid w:val="00F66BFB"/>
    <w:rsid w:val="00F678C5"/>
    <w:rsid w:val="00F67B34"/>
    <w:rsid w:val="00F7004F"/>
    <w:rsid w:val="00F713F9"/>
    <w:rsid w:val="00F71D76"/>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668"/>
    <w:rsid w:val="00F80F9F"/>
    <w:rsid w:val="00F8159D"/>
    <w:rsid w:val="00F819A6"/>
    <w:rsid w:val="00F81B2F"/>
    <w:rsid w:val="00F81F2E"/>
    <w:rsid w:val="00F828D5"/>
    <w:rsid w:val="00F83634"/>
    <w:rsid w:val="00F836EA"/>
    <w:rsid w:val="00F8429A"/>
    <w:rsid w:val="00F84883"/>
    <w:rsid w:val="00F84FF5"/>
    <w:rsid w:val="00F8593C"/>
    <w:rsid w:val="00F8603A"/>
    <w:rsid w:val="00F8617E"/>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7D"/>
    <w:rsid w:val="00F97F8D"/>
    <w:rsid w:val="00FA1ABE"/>
    <w:rsid w:val="00FA1BF2"/>
    <w:rsid w:val="00FA206C"/>
    <w:rsid w:val="00FA30FD"/>
    <w:rsid w:val="00FA3211"/>
    <w:rsid w:val="00FA3647"/>
    <w:rsid w:val="00FA37E2"/>
    <w:rsid w:val="00FA39F3"/>
    <w:rsid w:val="00FA40FF"/>
    <w:rsid w:val="00FA51AE"/>
    <w:rsid w:val="00FA5B01"/>
    <w:rsid w:val="00FA5F39"/>
    <w:rsid w:val="00FA6A35"/>
    <w:rsid w:val="00FB03CE"/>
    <w:rsid w:val="00FB1121"/>
    <w:rsid w:val="00FB1453"/>
    <w:rsid w:val="00FB23D4"/>
    <w:rsid w:val="00FB246C"/>
    <w:rsid w:val="00FB3155"/>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18D3"/>
    <w:rsid w:val="00FC2690"/>
    <w:rsid w:val="00FC2B8B"/>
    <w:rsid w:val="00FC351D"/>
    <w:rsid w:val="00FC3769"/>
    <w:rsid w:val="00FC3D2C"/>
    <w:rsid w:val="00FC41F2"/>
    <w:rsid w:val="00FC507F"/>
    <w:rsid w:val="00FC5741"/>
    <w:rsid w:val="00FC5C91"/>
    <w:rsid w:val="00FC65DC"/>
    <w:rsid w:val="00FC6ED0"/>
    <w:rsid w:val="00FC7178"/>
    <w:rsid w:val="00FD006D"/>
    <w:rsid w:val="00FD231F"/>
    <w:rsid w:val="00FD277F"/>
    <w:rsid w:val="00FD2FF4"/>
    <w:rsid w:val="00FD364A"/>
    <w:rsid w:val="00FD3AA7"/>
    <w:rsid w:val="00FD43C5"/>
    <w:rsid w:val="00FD5672"/>
    <w:rsid w:val="00FD7A3C"/>
    <w:rsid w:val="00FE0158"/>
    <w:rsid w:val="00FE077D"/>
    <w:rsid w:val="00FE0B75"/>
    <w:rsid w:val="00FE0D1B"/>
    <w:rsid w:val="00FE0FD5"/>
    <w:rsid w:val="00FE1061"/>
    <w:rsid w:val="00FE1081"/>
    <w:rsid w:val="00FE1151"/>
    <w:rsid w:val="00FE11A2"/>
    <w:rsid w:val="00FE1D39"/>
    <w:rsid w:val="00FE27CB"/>
    <w:rsid w:val="00FE3367"/>
    <w:rsid w:val="00FE34A4"/>
    <w:rsid w:val="00FE36AD"/>
    <w:rsid w:val="00FE4B08"/>
    <w:rsid w:val="00FE5632"/>
    <w:rsid w:val="00FE56BB"/>
    <w:rsid w:val="00FE56E9"/>
    <w:rsid w:val="00FE57A5"/>
    <w:rsid w:val="00FE5960"/>
    <w:rsid w:val="00FE62AD"/>
    <w:rsid w:val="00FE6A85"/>
    <w:rsid w:val="00FE79D3"/>
    <w:rsid w:val="00FE7BBE"/>
    <w:rsid w:val="00FF17C2"/>
    <w:rsid w:val="00FF1A04"/>
    <w:rsid w:val="00FF23C6"/>
    <w:rsid w:val="00FF2566"/>
    <w:rsid w:val="00FF3337"/>
    <w:rsid w:val="00FF567C"/>
    <w:rsid w:val="00FF5D09"/>
    <w:rsid w:val="00FF72E0"/>
    <w:rsid w:val="00FF73F2"/>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3">
    <w:name w:val="heading 3"/>
    <w:basedOn w:val="a"/>
    <w:next w:val="a"/>
    <w:link w:val="30"/>
    <w:qFormat/>
    <w:rsid w:val="00DB0BC4"/>
    <w:pPr>
      <w:keepNext/>
      <w:keepLines/>
      <w:spacing w:before="20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sz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link w:val="a3"/>
    <w:locked/>
    <w:rsid w:val="00C3633D"/>
    <w:rPr>
      <w:rFonts w:ascii="Calibri" w:hAnsi="Calibri" w:cs="Times New Roman"/>
      <w:sz w:val="22"/>
      <w:szCs w:val="22"/>
      <w:lang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link w:val="a5"/>
    <w:locked/>
    <w:rsid w:val="00C3633D"/>
    <w:rPr>
      <w:rFonts w:ascii="Calibri" w:hAnsi="Calibri" w:cs="Times New Roman"/>
      <w:sz w:val="22"/>
      <w:szCs w:val="22"/>
      <w:lang w:eastAsia="ru-RU"/>
    </w:rPr>
  </w:style>
  <w:style w:type="paragraph" w:customStyle="1" w:styleId="1">
    <w:name w:val="Абзац списка1"/>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link w:val="a7"/>
    <w:semiHidden/>
    <w:locked/>
    <w:rsid w:val="00C3633D"/>
    <w:rPr>
      <w:rFonts w:ascii="Calibri" w:hAnsi="Calibri" w:cs="Times New Roman"/>
      <w:sz w:val="22"/>
      <w:szCs w:val="22"/>
      <w:lang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sz w:val="16"/>
      <w:szCs w:val="16"/>
      <w:lang w:eastAsia="ru-RU"/>
    </w:rPr>
  </w:style>
  <w:style w:type="character" w:customStyle="1" w:styleId="ac">
    <w:name w:val="Текст выноски Знак"/>
    <w:link w:val="ab"/>
    <w:semiHidden/>
    <w:locked/>
    <w:rsid w:val="00C3633D"/>
    <w:rPr>
      <w:rFonts w:ascii="Tahoma" w:hAnsi="Tahoma" w:cs="Tahoma"/>
      <w:sz w:val="16"/>
      <w:szCs w:val="16"/>
      <w:lang w:eastAsia="ru-RU"/>
    </w:rPr>
  </w:style>
  <w:style w:type="character" w:styleId="ad">
    <w:name w:val="Hyperlink"/>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link w:val="af"/>
    <w:semiHidden/>
    <w:locked/>
    <w:rsid w:val="00C3633D"/>
    <w:rPr>
      <w:rFonts w:ascii="Calibri" w:hAnsi="Calibri" w:cs="Times New Roman"/>
      <w:sz w:val="20"/>
      <w:szCs w:val="20"/>
      <w:lang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eastAsia="ru-RU"/>
    </w:rPr>
  </w:style>
  <w:style w:type="paragraph" w:customStyle="1" w:styleId="10">
    <w:name w:val="Рецензия1"/>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eastAsia="zh-CN"/>
    </w:rPr>
  </w:style>
  <w:style w:type="paragraph" w:styleId="af3">
    <w:name w:val="Normal (Web)"/>
    <w:aliases w:val="Обычный (веб) Знак1,Обычный (веб) Знак Знак"/>
    <w:basedOn w:val="a"/>
    <w:link w:val="af4"/>
    <w:uiPriority w:val="99"/>
    <w:rsid w:val="00DB0BC4"/>
    <w:pPr>
      <w:spacing w:before="100" w:beforeAutospacing="1" w:after="100" w:afterAutospacing="1" w:line="360" w:lineRule="auto"/>
      <w:jc w:val="both"/>
    </w:pPr>
    <w:rPr>
      <w:rFonts w:eastAsia="SimSun"/>
      <w:sz w:val="16"/>
      <w:szCs w:val="20"/>
      <w:lang w:eastAsia="ru-RU"/>
    </w:rPr>
  </w:style>
  <w:style w:type="character" w:customStyle="1" w:styleId="af4">
    <w:name w:val="Обычный (веб) Знак"/>
    <w:aliases w:val="Обычный (веб) Знак1 Знак,Обычный (веб) Знак Знак Знак"/>
    <w:link w:val="af3"/>
    <w:uiPriority w:val="99"/>
    <w:locked/>
    <w:rsid w:val="00DB0BC4"/>
    <w:rPr>
      <w:rFonts w:eastAsia="SimSun"/>
      <w:sz w:val="16"/>
      <w:lang w:eastAsia="ru-RU"/>
    </w:rPr>
  </w:style>
  <w:style w:type="character" w:customStyle="1" w:styleId="ConsPlusNormal0">
    <w:name w:val="ConsPlusNormal Знак"/>
    <w:link w:val="ConsPlusNormal"/>
    <w:uiPriority w:val="99"/>
    <w:locked/>
    <w:rsid w:val="00C8597F"/>
    <w:rPr>
      <w:rFonts w:ascii="Arial" w:hAnsi="Arial"/>
      <w:sz w:val="26"/>
      <w:lang w:eastAsia="ru-RU" w:bidi="ar-SA"/>
    </w:rPr>
  </w:style>
  <w:style w:type="character" w:customStyle="1" w:styleId="af5">
    <w:name w:val="Гипертекстовая ссылка"/>
    <w:uiPriority w:val="99"/>
    <w:rsid w:val="00FE1D39"/>
    <w:rPr>
      <w:color w:val="106BBE"/>
    </w:rPr>
  </w:style>
  <w:style w:type="character" w:customStyle="1" w:styleId="af6">
    <w:name w:val="Цветовое выделение"/>
    <w:uiPriority w:val="99"/>
    <w:rsid w:val="00F62715"/>
    <w:rPr>
      <w:b/>
      <w:bCs/>
      <w:color w:val="26282F"/>
    </w:rPr>
  </w:style>
  <w:style w:type="paragraph" w:customStyle="1" w:styleId="af7">
    <w:name w:val="Таблицы (моноширинный)"/>
    <w:basedOn w:val="a"/>
    <w:next w:val="a"/>
    <w:uiPriority w:val="99"/>
    <w:rsid w:val="00F62715"/>
    <w:pPr>
      <w:autoSpaceDE w:val="0"/>
      <w:autoSpaceDN w:val="0"/>
      <w:adjustRightInd w:val="0"/>
      <w:spacing w:line="240" w:lineRule="auto"/>
    </w:pPr>
    <w:rPr>
      <w:rFonts w:ascii="Courier New" w:eastAsia="Calibri" w:hAnsi="Courier New" w:cs="Courier New"/>
      <w:sz w:val="24"/>
      <w:szCs w:val="24"/>
      <w:lang w:eastAsia="ru-RU"/>
    </w:rPr>
  </w:style>
  <w:style w:type="paragraph" w:styleId="af8">
    <w:name w:val="List Paragraph"/>
    <w:basedOn w:val="a"/>
    <w:qFormat/>
    <w:rsid w:val="00493C98"/>
    <w:pPr>
      <w:spacing w:line="240" w:lineRule="auto"/>
      <w:ind w:left="720"/>
      <w:contextualSpacing/>
    </w:pPr>
    <w:rPr>
      <w:sz w:val="20"/>
      <w:szCs w:val="20"/>
      <w:lang w:eastAsia="ru-RU"/>
    </w:rPr>
  </w:style>
  <w:style w:type="character" w:styleId="af9">
    <w:name w:val="Strong"/>
    <w:qFormat/>
    <w:locked/>
    <w:rsid w:val="00682DF8"/>
    <w:rPr>
      <w:b/>
      <w:bCs/>
    </w:rPr>
  </w:style>
  <w:style w:type="character" w:customStyle="1" w:styleId="apple-converted-space">
    <w:name w:val="apple-converted-space"/>
    <w:basedOn w:val="a0"/>
    <w:rsid w:val="0076182A"/>
  </w:style>
  <w:style w:type="paragraph" w:customStyle="1" w:styleId="formattext">
    <w:name w:val="formattext"/>
    <w:basedOn w:val="a"/>
    <w:rsid w:val="00C37057"/>
    <w:pPr>
      <w:spacing w:before="100" w:beforeAutospacing="1" w:after="100" w:afterAutospacing="1"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3">
    <w:name w:val="heading 3"/>
    <w:basedOn w:val="a"/>
    <w:next w:val="a"/>
    <w:link w:val="30"/>
    <w:qFormat/>
    <w:rsid w:val="00DB0BC4"/>
    <w:pPr>
      <w:keepNext/>
      <w:keepLines/>
      <w:spacing w:before="20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sz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link w:val="a3"/>
    <w:locked/>
    <w:rsid w:val="00C3633D"/>
    <w:rPr>
      <w:rFonts w:ascii="Calibri" w:hAnsi="Calibri" w:cs="Times New Roman"/>
      <w:sz w:val="22"/>
      <w:szCs w:val="22"/>
      <w:lang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link w:val="a5"/>
    <w:locked/>
    <w:rsid w:val="00C3633D"/>
    <w:rPr>
      <w:rFonts w:ascii="Calibri" w:hAnsi="Calibri" w:cs="Times New Roman"/>
      <w:sz w:val="22"/>
      <w:szCs w:val="22"/>
      <w:lang w:eastAsia="ru-RU"/>
    </w:rPr>
  </w:style>
  <w:style w:type="paragraph" w:customStyle="1" w:styleId="1">
    <w:name w:val="Абзац списка1"/>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link w:val="a7"/>
    <w:semiHidden/>
    <w:locked/>
    <w:rsid w:val="00C3633D"/>
    <w:rPr>
      <w:rFonts w:ascii="Calibri" w:hAnsi="Calibri" w:cs="Times New Roman"/>
      <w:sz w:val="22"/>
      <w:szCs w:val="22"/>
      <w:lang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sz w:val="16"/>
      <w:szCs w:val="16"/>
      <w:lang w:eastAsia="ru-RU"/>
    </w:rPr>
  </w:style>
  <w:style w:type="character" w:customStyle="1" w:styleId="ac">
    <w:name w:val="Текст выноски Знак"/>
    <w:link w:val="ab"/>
    <w:semiHidden/>
    <w:locked/>
    <w:rsid w:val="00C3633D"/>
    <w:rPr>
      <w:rFonts w:ascii="Tahoma" w:hAnsi="Tahoma" w:cs="Tahoma"/>
      <w:sz w:val="16"/>
      <w:szCs w:val="16"/>
      <w:lang w:eastAsia="ru-RU"/>
    </w:rPr>
  </w:style>
  <w:style w:type="character" w:styleId="ad">
    <w:name w:val="Hyperlink"/>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link w:val="af"/>
    <w:semiHidden/>
    <w:locked/>
    <w:rsid w:val="00C3633D"/>
    <w:rPr>
      <w:rFonts w:ascii="Calibri" w:hAnsi="Calibri" w:cs="Times New Roman"/>
      <w:sz w:val="20"/>
      <w:szCs w:val="20"/>
      <w:lang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eastAsia="ru-RU"/>
    </w:rPr>
  </w:style>
  <w:style w:type="paragraph" w:customStyle="1" w:styleId="10">
    <w:name w:val="Рецензия1"/>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eastAsia="zh-CN"/>
    </w:rPr>
  </w:style>
  <w:style w:type="paragraph" w:styleId="af3">
    <w:name w:val="Normal (Web)"/>
    <w:aliases w:val="Обычный (веб) Знак1,Обычный (веб) Знак Знак"/>
    <w:basedOn w:val="a"/>
    <w:link w:val="af4"/>
    <w:uiPriority w:val="99"/>
    <w:rsid w:val="00DB0BC4"/>
    <w:pPr>
      <w:spacing w:before="100" w:beforeAutospacing="1" w:after="100" w:afterAutospacing="1" w:line="360" w:lineRule="auto"/>
      <w:jc w:val="both"/>
    </w:pPr>
    <w:rPr>
      <w:rFonts w:eastAsia="SimSun"/>
      <w:sz w:val="16"/>
      <w:szCs w:val="20"/>
      <w:lang w:eastAsia="ru-RU"/>
    </w:rPr>
  </w:style>
  <w:style w:type="character" w:customStyle="1" w:styleId="af4">
    <w:name w:val="Обычный (веб) Знак"/>
    <w:aliases w:val="Обычный (веб) Знак1 Знак,Обычный (веб) Знак Знак Знак"/>
    <w:link w:val="af3"/>
    <w:uiPriority w:val="99"/>
    <w:locked/>
    <w:rsid w:val="00DB0BC4"/>
    <w:rPr>
      <w:rFonts w:eastAsia="SimSun"/>
      <w:sz w:val="16"/>
      <w:lang w:eastAsia="ru-RU"/>
    </w:rPr>
  </w:style>
  <w:style w:type="character" w:customStyle="1" w:styleId="ConsPlusNormal0">
    <w:name w:val="ConsPlusNormal Знак"/>
    <w:link w:val="ConsPlusNormal"/>
    <w:uiPriority w:val="99"/>
    <w:locked/>
    <w:rsid w:val="00C8597F"/>
    <w:rPr>
      <w:rFonts w:ascii="Arial" w:hAnsi="Arial"/>
      <w:sz w:val="26"/>
      <w:lang w:eastAsia="ru-RU" w:bidi="ar-SA"/>
    </w:rPr>
  </w:style>
  <w:style w:type="character" w:customStyle="1" w:styleId="af5">
    <w:name w:val="Гипертекстовая ссылка"/>
    <w:uiPriority w:val="99"/>
    <w:rsid w:val="00FE1D39"/>
    <w:rPr>
      <w:color w:val="106BBE"/>
    </w:rPr>
  </w:style>
  <w:style w:type="character" w:customStyle="1" w:styleId="af6">
    <w:name w:val="Цветовое выделение"/>
    <w:uiPriority w:val="99"/>
    <w:rsid w:val="00F62715"/>
    <w:rPr>
      <w:b/>
      <w:bCs/>
      <w:color w:val="26282F"/>
    </w:rPr>
  </w:style>
  <w:style w:type="paragraph" w:customStyle="1" w:styleId="af7">
    <w:name w:val="Таблицы (моноширинный)"/>
    <w:basedOn w:val="a"/>
    <w:next w:val="a"/>
    <w:uiPriority w:val="99"/>
    <w:rsid w:val="00F62715"/>
    <w:pPr>
      <w:autoSpaceDE w:val="0"/>
      <w:autoSpaceDN w:val="0"/>
      <w:adjustRightInd w:val="0"/>
      <w:spacing w:line="240" w:lineRule="auto"/>
    </w:pPr>
    <w:rPr>
      <w:rFonts w:ascii="Courier New" w:eastAsia="Calibri" w:hAnsi="Courier New" w:cs="Courier New"/>
      <w:sz w:val="24"/>
      <w:szCs w:val="24"/>
      <w:lang w:eastAsia="ru-RU"/>
    </w:rPr>
  </w:style>
  <w:style w:type="paragraph" w:styleId="af8">
    <w:name w:val="List Paragraph"/>
    <w:basedOn w:val="a"/>
    <w:qFormat/>
    <w:rsid w:val="00493C98"/>
    <w:pPr>
      <w:spacing w:line="240" w:lineRule="auto"/>
      <w:ind w:left="720"/>
      <w:contextualSpacing/>
    </w:pPr>
    <w:rPr>
      <w:sz w:val="20"/>
      <w:szCs w:val="20"/>
      <w:lang w:eastAsia="ru-RU"/>
    </w:rPr>
  </w:style>
  <w:style w:type="character" w:styleId="af9">
    <w:name w:val="Strong"/>
    <w:qFormat/>
    <w:locked/>
    <w:rsid w:val="00682DF8"/>
    <w:rPr>
      <w:b/>
      <w:bCs/>
    </w:rPr>
  </w:style>
  <w:style w:type="character" w:customStyle="1" w:styleId="apple-converted-space">
    <w:name w:val="apple-converted-space"/>
    <w:basedOn w:val="a0"/>
    <w:rsid w:val="0076182A"/>
  </w:style>
  <w:style w:type="paragraph" w:customStyle="1" w:styleId="formattext">
    <w:name w:val="formattext"/>
    <w:basedOn w:val="a"/>
    <w:rsid w:val="00C37057"/>
    <w:pPr>
      <w:spacing w:before="100" w:beforeAutospacing="1" w:after="100" w:afterAutospacing="1"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82085">
      <w:bodyDiv w:val="1"/>
      <w:marLeft w:val="0"/>
      <w:marRight w:val="0"/>
      <w:marTop w:val="0"/>
      <w:marBottom w:val="0"/>
      <w:divBdr>
        <w:top w:val="none" w:sz="0" w:space="0" w:color="auto"/>
        <w:left w:val="none" w:sz="0" w:space="0" w:color="auto"/>
        <w:bottom w:val="none" w:sz="0" w:space="0" w:color="auto"/>
        <w:right w:val="none" w:sz="0" w:space="0" w:color="auto"/>
      </w:divBdr>
    </w:div>
    <w:div w:id="47738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6080772.0" TargetMode="External"/><Relationship Id="rId18" Type="http://schemas.openxmlformats.org/officeDocument/2006/relationships/hyperlink" Target="garantF1://24012322.1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27193.1300" TargetMode="External"/><Relationship Id="rId7" Type="http://schemas.openxmlformats.org/officeDocument/2006/relationships/footnotes" Target="footnotes.xml"/><Relationship Id="rId12" Type="http://schemas.openxmlformats.org/officeDocument/2006/relationships/hyperlink" Target="garantF1://12077515.0" TargetMode="External"/><Relationship Id="rId17" Type="http://schemas.openxmlformats.org/officeDocument/2006/relationships/hyperlink" Target="garantF1://1205847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58477.10000" TargetMode="External"/><Relationship Id="rId20" Type="http://schemas.openxmlformats.org/officeDocument/2006/relationships/hyperlink" Target="garantF1://12027193.13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0" TargetMode="External"/><Relationship Id="rId24" Type="http://schemas.openxmlformats.org/officeDocument/2006/relationships/hyperlink" Target="garantF1://12027193.1300" TargetMode="External"/><Relationship Id="rId5" Type="http://schemas.openxmlformats.org/officeDocument/2006/relationships/settings" Target="settings.xml"/><Relationship Id="rId15" Type="http://schemas.openxmlformats.org/officeDocument/2006/relationships/hyperlink" Target="garantF1://12077273.0" TargetMode="External"/><Relationship Id="rId23" Type="http://schemas.openxmlformats.org/officeDocument/2006/relationships/hyperlink" Target="consultantplus://offline/ref=D36867573EB864E51D08F100F3D00B403EDBD7680B3252CA53B5E615w5SEF" TargetMode="External"/><Relationship Id="rId10" Type="http://schemas.openxmlformats.org/officeDocument/2006/relationships/hyperlink" Target="http://admekaterinoslavsky.ru/" TargetMode="External"/><Relationship Id="rId19" Type="http://schemas.openxmlformats.org/officeDocument/2006/relationships/hyperlink" Target="garantF1://2401232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77273.1000" TargetMode="External"/><Relationship Id="rId22" Type="http://schemas.openxmlformats.org/officeDocument/2006/relationships/hyperlink" Target="consultantplus://offline/ref=D36867573EB864E51D08F100F3D00B4036D1DA670C380FC05BECEA1759B5AE0352D276A212DAA138w0S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B637-B667-4684-81DC-C50D6AB8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14167</Words>
  <Characters>80755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94733</CharactersWithSpaces>
  <SharedDoc>false</SharedDoc>
  <HLinks>
    <vt:vector size="96" baseType="variant">
      <vt:variant>
        <vt:i4>4718603</vt:i4>
      </vt:variant>
      <vt:variant>
        <vt:i4>45</vt:i4>
      </vt:variant>
      <vt:variant>
        <vt:i4>0</vt:i4>
      </vt:variant>
      <vt:variant>
        <vt:i4>5</vt:i4>
      </vt:variant>
      <vt:variant>
        <vt:lpwstr>garantf1://12027193.1300/</vt:lpwstr>
      </vt:variant>
      <vt:variant>
        <vt:lpwstr/>
      </vt:variant>
      <vt:variant>
        <vt:i4>7798884</vt:i4>
      </vt:variant>
      <vt:variant>
        <vt:i4>42</vt:i4>
      </vt:variant>
      <vt:variant>
        <vt:i4>0</vt:i4>
      </vt:variant>
      <vt:variant>
        <vt:i4>5</vt:i4>
      </vt:variant>
      <vt:variant>
        <vt:lpwstr>consultantplus://offline/ref=D36867573EB864E51D08F100F3D00B403EDBD7680B3252CA53B5E615w5SEF</vt:lpwstr>
      </vt:variant>
      <vt:variant>
        <vt:lpwstr/>
      </vt:variant>
      <vt:variant>
        <vt:i4>7536742</vt:i4>
      </vt:variant>
      <vt:variant>
        <vt:i4>39</vt:i4>
      </vt:variant>
      <vt:variant>
        <vt:i4>0</vt:i4>
      </vt:variant>
      <vt:variant>
        <vt:i4>5</vt:i4>
      </vt:variant>
      <vt:variant>
        <vt:lpwstr>consultantplus://offline/ref=D36867573EB864E51D08F100F3D00B4036D1DA670C380FC05BECEA1759B5AE0352D276A212DAA138w0SCF</vt:lpwstr>
      </vt:variant>
      <vt:variant>
        <vt:lpwstr/>
      </vt:variant>
      <vt:variant>
        <vt:i4>1179683</vt:i4>
      </vt:variant>
      <vt:variant>
        <vt:i4>36</vt:i4>
      </vt:variant>
      <vt:variant>
        <vt:i4>0</vt:i4>
      </vt:variant>
      <vt:variant>
        <vt:i4>5</vt:i4>
      </vt:variant>
      <vt:variant>
        <vt:lpwstr/>
      </vt:variant>
      <vt:variant>
        <vt:lpwstr>sub_28</vt:lpwstr>
      </vt:variant>
      <vt:variant>
        <vt:i4>4718603</vt:i4>
      </vt:variant>
      <vt:variant>
        <vt:i4>33</vt:i4>
      </vt:variant>
      <vt:variant>
        <vt:i4>0</vt:i4>
      </vt:variant>
      <vt:variant>
        <vt:i4>5</vt:i4>
      </vt:variant>
      <vt:variant>
        <vt:lpwstr>garantf1://12027193.1300/</vt:lpwstr>
      </vt:variant>
      <vt:variant>
        <vt:lpwstr/>
      </vt:variant>
      <vt:variant>
        <vt:i4>4718603</vt:i4>
      </vt:variant>
      <vt:variant>
        <vt:i4>30</vt:i4>
      </vt:variant>
      <vt:variant>
        <vt:i4>0</vt:i4>
      </vt:variant>
      <vt:variant>
        <vt:i4>5</vt:i4>
      </vt:variant>
      <vt:variant>
        <vt:lpwstr>garantf1://12027193.1300/</vt:lpwstr>
      </vt:variant>
      <vt:variant>
        <vt:lpwstr/>
      </vt:variant>
      <vt:variant>
        <vt:i4>6881340</vt:i4>
      </vt:variant>
      <vt:variant>
        <vt:i4>27</vt:i4>
      </vt:variant>
      <vt:variant>
        <vt:i4>0</vt:i4>
      </vt:variant>
      <vt:variant>
        <vt:i4>5</vt:i4>
      </vt:variant>
      <vt:variant>
        <vt:lpwstr>garantf1://24012322.0/</vt:lpwstr>
      </vt:variant>
      <vt:variant>
        <vt:lpwstr/>
      </vt:variant>
      <vt:variant>
        <vt:i4>4587533</vt:i4>
      </vt:variant>
      <vt:variant>
        <vt:i4>24</vt:i4>
      </vt:variant>
      <vt:variant>
        <vt:i4>0</vt:i4>
      </vt:variant>
      <vt:variant>
        <vt:i4>5</vt:i4>
      </vt:variant>
      <vt:variant>
        <vt:lpwstr>garantf1://24012322.1000/</vt:lpwstr>
      </vt:variant>
      <vt:variant>
        <vt:lpwstr/>
      </vt:variant>
      <vt:variant>
        <vt:i4>6619196</vt:i4>
      </vt:variant>
      <vt:variant>
        <vt:i4>21</vt:i4>
      </vt:variant>
      <vt:variant>
        <vt:i4>0</vt:i4>
      </vt:variant>
      <vt:variant>
        <vt:i4>5</vt:i4>
      </vt:variant>
      <vt:variant>
        <vt:lpwstr>garantf1://12058477.0/</vt:lpwstr>
      </vt:variant>
      <vt:variant>
        <vt:lpwstr/>
      </vt:variant>
      <vt:variant>
        <vt:i4>6619197</vt:i4>
      </vt:variant>
      <vt:variant>
        <vt:i4>18</vt:i4>
      </vt:variant>
      <vt:variant>
        <vt:i4>0</vt:i4>
      </vt:variant>
      <vt:variant>
        <vt:i4>5</vt:i4>
      </vt:variant>
      <vt:variant>
        <vt:lpwstr>garantf1://12058477.10000/</vt:lpwstr>
      </vt:variant>
      <vt:variant>
        <vt:lpwstr/>
      </vt:variant>
      <vt:variant>
        <vt:i4>6946876</vt:i4>
      </vt:variant>
      <vt:variant>
        <vt:i4>15</vt:i4>
      </vt:variant>
      <vt:variant>
        <vt:i4>0</vt:i4>
      </vt:variant>
      <vt:variant>
        <vt:i4>5</vt:i4>
      </vt:variant>
      <vt:variant>
        <vt:lpwstr>garantf1://12077273.0/</vt:lpwstr>
      </vt:variant>
      <vt:variant>
        <vt:lpwstr/>
      </vt:variant>
      <vt:variant>
        <vt:i4>4521997</vt:i4>
      </vt:variant>
      <vt:variant>
        <vt:i4>12</vt:i4>
      </vt:variant>
      <vt:variant>
        <vt:i4>0</vt:i4>
      </vt:variant>
      <vt:variant>
        <vt:i4>5</vt:i4>
      </vt:variant>
      <vt:variant>
        <vt:lpwstr>garantf1://12077273.1000/</vt:lpwstr>
      </vt:variant>
      <vt:variant>
        <vt:lpwstr/>
      </vt:variant>
      <vt:variant>
        <vt:i4>5308433</vt:i4>
      </vt:variant>
      <vt:variant>
        <vt:i4>9</vt:i4>
      </vt:variant>
      <vt:variant>
        <vt:i4>0</vt:i4>
      </vt:variant>
      <vt:variant>
        <vt:i4>5</vt:i4>
      </vt:variant>
      <vt:variant>
        <vt:lpwstr>garantf1://6080772.0/</vt:lpwstr>
      </vt:variant>
      <vt:variant>
        <vt:lpwstr/>
      </vt:variant>
      <vt:variant>
        <vt:i4>7077949</vt:i4>
      </vt:variant>
      <vt:variant>
        <vt:i4>6</vt:i4>
      </vt:variant>
      <vt:variant>
        <vt:i4>0</vt:i4>
      </vt:variant>
      <vt:variant>
        <vt:i4>5</vt:i4>
      </vt:variant>
      <vt:variant>
        <vt:lpwstr>garantf1://12077515.0/</vt:lpwstr>
      </vt:variant>
      <vt:variant>
        <vt:lpwstr/>
      </vt:variant>
      <vt:variant>
        <vt:i4>6750259</vt:i4>
      </vt:variant>
      <vt:variant>
        <vt:i4>3</vt:i4>
      </vt:variant>
      <vt:variant>
        <vt:i4>0</vt:i4>
      </vt:variant>
      <vt:variant>
        <vt:i4>5</vt:i4>
      </vt:variant>
      <vt:variant>
        <vt:lpwstr>garantf1://12038258.0/</vt:lpwstr>
      </vt:variant>
      <vt:variant>
        <vt:lpwstr/>
      </vt:variant>
      <vt:variant>
        <vt:i4>6357024</vt:i4>
      </vt:variant>
      <vt:variant>
        <vt:i4>0</vt:i4>
      </vt:variant>
      <vt:variant>
        <vt:i4>0</vt:i4>
      </vt:variant>
      <vt:variant>
        <vt:i4>5</vt:i4>
      </vt:variant>
      <vt:variant>
        <vt:lpwstr>http://admekaterinoslavsky.ru/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MP</dc:creator>
  <cp:lastModifiedBy>95688473896</cp:lastModifiedBy>
  <cp:revision>2</cp:revision>
  <cp:lastPrinted>2016-10-13T04:58:00Z</cp:lastPrinted>
  <dcterms:created xsi:type="dcterms:W3CDTF">2020-04-01T00:21:00Z</dcterms:created>
  <dcterms:modified xsi:type="dcterms:W3CDTF">2020-04-01T00:21:00Z</dcterms:modified>
</cp:coreProperties>
</file>