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130"/>
        <w:gridCol w:w="1223"/>
        <w:gridCol w:w="4475"/>
      </w:tblGrid>
      <w:tr w:rsidR="00E54682" w:rsidTr="00F32564">
        <w:trPr>
          <w:trHeight w:val="284"/>
        </w:trPr>
        <w:tc>
          <w:tcPr>
            <w:tcW w:w="4130" w:type="dxa"/>
          </w:tcPr>
          <w:p w:rsidR="00E54682" w:rsidRDefault="00E54682" w:rsidP="00F32564">
            <w:pPr>
              <w:tabs>
                <w:tab w:val="left" w:pos="34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54682" w:rsidRDefault="00E54682" w:rsidP="00F32564">
            <w:pPr>
              <w:spacing w:after="0" w:line="240" w:lineRule="auto"/>
              <w:jc w:val="center"/>
            </w:pPr>
          </w:p>
        </w:tc>
        <w:tc>
          <w:tcPr>
            <w:tcW w:w="4475" w:type="dxa"/>
          </w:tcPr>
          <w:p w:rsidR="00E54682" w:rsidRPr="00E54682" w:rsidRDefault="00E54682" w:rsidP="00E546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2564" w:rsidTr="00F32564">
        <w:trPr>
          <w:trHeight w:val="284"/>
        </w:trPr>
        <w:tc>
          <w:tcPr>
            <w:tcW w:w="4130" w:type="dxa"/>
          </w:tcPr>
          <w:p w:rsidR="00F32564" w:rsidRDefault="00F32564" w:rsidP="00F32564">
            <w:pPr>
              <w:tabs>
                <w:tab w:val="left" w:pos="34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F32564" w:rsidRDefault="00F32564" w:rsidP="00F32564">
            <w:pPr>
              <w:spacing w:after="0" w:line="240" w:lineRule="auto"/>
              <w:jc w:val="center"/>
            </w:pPr>
          </w:p>
        </w:tc>
        <w:tc>
          <w:tcPr>
            <w:tcW w:w="4475" w:type="dxa"/>
            <w:hideMark/>
          </w:tcPr>
          <w:p w:rsidR="00F32564" w:rsidRPr="00BD371A" w:rsidRDefault="00F32564" w:rsidP="004A1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1A">
              <w:rPr>
                <w:rFonts w:ascii="Times New Roman" w:hAnsi="Times New Roman" w:cs="Times New Roman"/>
              </w:rPr>
              <w:t xml:space="preserve">Приложение № </w:t>
            </w:r>
            <w:r w:rsidR="004A1195" w:rsidRPr="00BD371A">
              <w:rPr>
                <w:rFonts w:ascii="Times New Roman" w:hAnsi="Times New Roman" w:cs="Times New Roman"/>
              </w:rPr>
              <w:t>1</w:t>
            </w:r>
            <w:r w:rsidR="00671EC8">
              <w:rPr>
                <w:rFonts w:ascii="Times New Roman" w:hAnsi="Times New Roman" w:cs="Times New Roman"/>
              </w:rPr>
              <w:t>6</w:t>
            </w:r>
          </w:p>
        </w:tc>
      </w:tr>
      <w:tr w:rsidR="00F32564" w:rsidTr="001D7A79">
        <w:trPr>
          <w:trHeight w:val="360"/>
        </w:trPr>
        <w:tc>
          <w:tcPr>
            <w:tcW w:w="4130" w:type="dxa"/>
          </w:tcPr>
          <w:p w:rsidR="00F32564" w:rsidRDefault="00F32564" w:rsidP="00F32564">
            <w:pPr>
              <w:tabs>
                <w:tab w:val="left" w:pos="3435"/>
              </w:tabs>
              <w:spacing w:after="0" w:line="240" w:lineRule="auto"/>
              <w:jc w:val="center"/>
            </w:pPr>
          </w:p>
        </w:tc>
        <w:tc>
          <w:tcPr>
            <w:tcW w:w="1223" w:type="dxa"/>
          </w:tcPr>
          <w:p w:rsidR="00F32564" w:rsidRDefault="00F32564" w:rsidP="00F32564">
            <w:pPr>
              <w:spacing w:after="0" w:line="240" w:lineRule="auto"/>
              <w:jc w:val="center"/>
            </w:pPr>
          </w:p>
        </w:tc>
        <w:tc>
          <w:tcPr>
            <w:tcW w:w="4475" w:type="dxa"/>
            <w:hideMark/>
          </w:tcPr>
          <w:p w:rsidR="00F32564" w:rsidRPr="00BD371A" w:rsidRDefault="00F32564" w:rsidP="0067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1A">
              <w:rPr>
                <w:rFonts w:ascii="Times New Roman" w:hAnsi="Times New Roman" w:cs="Times New Roman"/>
              </w:rPr>
              <w:t xml:space="preserve">к постановлению от </w:t>
            </w:r>
            <w:r w:rsidR="00671EC8">
              <w:rPr>
                <w:rFonts w:ascii="Times New Roman" w:hAnsi="Times New Roman" w:cs="Times New Roman"/>
              </w:rPr>
              <w:t>__________</w:t>
            </w:r>
            <w:r w:rsidRPr="00BD371A">
              <w:rPr>
                <w:rFonts w:ascii="Times New Roman" w:hAnsi="Times New Roman" w:cs="Times New Roman"/>
              </w:rPr>
              <w:t xml:space="preserve"> № _____</w:t>
            </w:r>
          </w:p>
        </w:tc>
      </w:tr>
      <w:tr w:rsidR="00F32564" w:rsidTr="001D7A79">
        <w:trPr>
          <w:trHeight w:val="360"/>
        </w:trPr>
        <w:tc>
          <w:tcPr>
            <w:tcW w:w="4130" w:type="dxa"/>
          </w:tcPr>
          <w:p w:rsidR="00F32564" w:rsidRDefault="00F32564" w:rsidP="00F32564">
            <w:pPr>
              <w:tabs>
                <w:tab w:val="left" w:pos="3435"/>
              </w:tabs>
              <w:spacing w:after="0" w:line="240" w:lineRule="auto"/>
              <w:jc w:val="center"/>
            </w:pPr>
          </w:p>
        </w:tc>
        <w:tc>
          <w:tcPr>
            <w:tcW w:w="1223" w:type="dxa"/>
          </w:tcPr>
          <w:p w:rsidR="00F32564" w:rsidRDefault="00F32564" w:rsidP="00F32564">
            <w:pPr>
              <w:spacing w:after="0" w:line="240" w:lineRule="auto"/>
              <w:jc w:val="center"/>
            </w:pPr>
          </w:p>
        </w:tc>
        <w:tc>
          <w:tcPr>
            <w:tcW w:w="4475" w:type="dxa"/>
            <w:hideMark/>
          </w:tcPr>
          <w:p w:rsidR="00F32564" w:rsidRPr="00BD371A" w:rsidRDefault="00F32564" w:rsidP="00F3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1A">
              <w:rPr>
                <w:rFonts w:ascii="Times New Roman" w:hAnsi="Times New Roman" w:cs="Times New Roman"/>
              </w:rPr>
              <w:t>Приложение № 16</w:t>
            </w:r>
          </w:p>
        </w:tc>
      </w:tr>
      <w:tr w:rsidR="00F32564" w:rsidTr="001D7A79">
        <w:trPr>
          <w:trHeight w:val="360"/>
        </w:trPr>
        <w:tc>
          <w:tcPr>
            <w:tcW w:w="4130" w:type="dxa"/>
          </w:tcPr>
          <w:p w:rsidR="00F32564" w:rsidRDefault="00F32564" w:rsidP="00F32564">
            <w:pPr>
              <w:tabs>
                <w:tab w:val="left" w:pos="3435"/>
              </w:tabs>
              <w:spacing w:after="0" w:line="240" w:lineRule="auto"/>
              <w:jc w:val="center"/>
            </w:pPr>
          </w:p>
        </w:tc>
        <w:tc>
          <w:tcPr>
            <w:tcW w:w="1223" w:type="dxa"/>
          </w:tcPr>
          <w:p w:rsidR="00F32564" w:rsidRDefault="00F32564" w:rsidP="00F32564">
            <w:pPr>
              <w:spacing w:after="0" w:line="240" w:lineRule="auto"/>
              <w:jc w:val="center"/>
            </w:pPr>
          </w:p>
        </w:tc>
        <w:tc>
          <w:tcPr>
            <w:tcW w:w="4475" w:type="dxa"/>
            <w:hideMark/>
          </w:tcPr>
          <w:p w:rsidR="00F32564" w:rsidRPr="00BD371A" w:rsidRDefault="00F32564" w:rsidP="00F32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71A">
              <w:rPr>
                <w:rFonts w:ascii="Times New Roman" w:hAnsi="Times New Roman" w:cs="Times New Roman"/>
              </w:rPr>
              <w:t>к муниципальной программе «Устойчивое развитие территории Екатеринославского сельсовета»</w:t>
            </w:r>
          </w:p>
        </w:tc>
      </w:tr>
    </w:tbl>
    <w:p w:rsidR="00197DE2" w:rsidRPr="00CA68CA" w:rsidRDefault="00CA68CA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подпрограмма </w:t>
      </w:r>
    </w:p>
    <w:p w:rsidR="00CA68CA" w:rsidRDefault="00CA68CA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отдельных категорий граждан  муниципального образования Екатеринославский сельсовет»</w:t>
      </w:r>
    </w:p>
    <w:p w:rsidR="00D12089" w:rsidRPr="00197DE2" w:rsidRDefault="00D12089" w:rsidP="00D12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E2">
        <w:rPr>
          <w:rFonts w:ascii="Times New Roman" w:eastAsia="Times New Roman" w:hAnsi="Times New Roman" w:cs="Times New Roman"/>
          <w:sz w:val="24"/>
          <w:szCs w:val="24"/>
        </w:rPr>
        <w:t>Паспорт П</w:t>
      </w:r>
      <w:r w:rsidR="00B636E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97DE2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6521"/>
      </w:tblGrid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1D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</w:t>
            </w:r>
            <w:r w:rsidR="00B636E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поддержка отдельных категорий граждан, проживающих на территории муниципального образования 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Екатеринославский сельсовет</w:t>
            </w:r>
            <w:r w:rsidR="00A51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Подпрограмма)</w:t>
            </w:r>
          </w:p>
        </w:tc>
      </w:tr>
      <w:tr w:rsidR="00D12089" w:rsidRPr="00197DE2" w:rsidTr="0089123F">
        <w:trPr>
          <w:trHeight w:val="921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891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2.Ответственный исполнитель подпрограммы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1D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 и задачи П</w:t>
            </w:r>
            <w:r w:rsidR="00FC7AB6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9EB" w:rsidRDefault="00A819EB" w:rsidP="0050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A819EB" w:rsidRPr="00A819EB" w:rsidRDefault="00A819EB" w:rsidP="0050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-у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лучшение материального положения отдельных категорий граждан, проживающих</w:t>
            </w:r>
            <w:r w:rsidR="00DD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Екатеринославского сельсовета</w:t>
            </w:r>
            <w:r w:rsidRPr="00A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возраста.</w:t>
            </w:r>
          </w:p>
          <w:p w:rsidR="00A819EB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социальную поддержку уровня жизни малообеспеченных семей, малообеспеченных</w:t>
            </w:r>
            <w:r w:rsidR="00A819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 проживающих граждан, инвалидов и участников Великой Отечественной войны,</w:t>
            </w:r>
            <w:r w:rsidR="00A2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вдов, труже</w:t>
            </w:r>
            <w:r w:rsidR="004A11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тыла, реабилитированных,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пенсионеров, детей, оказавшихся в трудной жизненной ситуации, а также отдельных категорий населения, нуждающихся в социальной защите;</w:t>
            </w:r>
          </w:p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преодоление критических жизненных ситуаций, вызываемых неблагоприятными экономическими и социальными условиями.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819EB" w:rsidRPr="005010F6" w:rsidRDefault="00A819EB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Сроки 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этапы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реализации </w:t>
            </w:r>
          </w:p>
          <w:p w:rsidR="00197DE2" w:rsidRPr="005010F6" w:rsidRDefault="00D12089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A819EB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изация Подпрограммы рассчитана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5-летний период с разделением на этапы</w:t>
            </w:r>
            <w:r w:rsidR="009C0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1.этап- 2021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2.этап- 2022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этап- 2023 год;</w:t>
            </w:r>
          </w:p>
          <w:p w:rsid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этап-2024 год;</w:t>
            </w:r>
          </w:p>
          <w:p w:rsidR="00197DE2" w:rsidRPr="00197DE2" w:rsidRDefault="009C00C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этап- 2025 год.</w:t>
            </w:r>
          </w:p>
        </w:tc>
      </w:tr>
      <w:tr w:rsidR="009C00C6" w:rsidRPr="00197DE2" w:rsidTr="00CB5699">
        <w:trPr>
          <w:trHeight w:val="474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C00C6" w:rsidRPr="005010F6" w:rsidRDefault="009C00C6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 Объ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мы 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источники 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потребность финансового обеспечения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Подпрограммы составляет </w:t>
            </w:r>
            <w:r w:rsidR="009D4C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1B2B0F" w:rsidRP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бюджет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а муниципального образования Екатеринославский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год-</w:t>
            </w:r>
            <w:r w:rsidR="009D4CC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A11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A11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B5699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A11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79A3" w:rsidRP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год-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A11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089" w:rsidRPr="00197DE2" w:rsidTr="004E45E9">
        <w:trPr>
          <w:trHeight w:val="1739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12089" w:rsidRPr="005010F6" w:rsidRDefault="00BB79A3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6.Ожидаемые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реализации </w:t>
            </w:r>
          </w:p>
          <w:p w:rsidR="00197DE2" w:rsidRPr="005010F6" w:rsidRDefault="00D12089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качества жизни семей и граждан с низким уровнем доходов; </w:t>
            </w:r>
          </w:p>
          <w:p w:rsidR="00D12089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определённой материальной поддержкой социально незащищённых слоёв населения; </w:t>
            </w:r>
          </w:p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комплексного решения проблем социально незащищённых слоёв населения </w:t>
            </w:r>
          </w:p>
        </w:tc>
      </w:tr>
    </w:tbl>
    <w:p w:rsidR="004E45E9" w:rsidRDefault="004E45E9" w:rsidP="004E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5E9" w:rsidRPr="005010F6" w:rsidRDefault="004E45E9" w:rsidP="005010F6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подпрограммы</w:t>
      </w:r>
    </w:p>
    <w:p w:rsidR="005010F6" w:rsidRPr="009D4CC6" w:rsidRDefault="005010F6" w:rsidP="009D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 качества жизни семей с несовершеннолетними детьми и граждан с низким уровнем доходов – одна из важнейших целей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задач 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в развитии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Екатеринославский сельсовет.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В силу многих нерешенных социально-экономических проблем некоторые граждане и члены их семей попадают в трудную жизненную ситуацию. Большинство из них самостоятельно разрешить проблемы подобного характера не </w:t>
      </w:r>
      <w:r w:rsidR="00DD070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Труднее всего в сложившейся ситуации выживать одиноким пенсионерам, основная часть пенсии, которая является единственным источником дохода, расходуется на оплату коммунальных платежей, продуктов питания и лекарственных препаратов. </w:t>
      </w:r>
    </w:p>
    <w:p w:rsidR="003F76CC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У молодых и неполных семей основной источник дохода – заработная плата, уровень которой у многих из них ниже прожиточного минимума. Это является одной из основных причин снижения уровня рождаемости детей. 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уделять семьям с детьми-инвалидами.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Большое количество обращений поступает от малоимущих граждан об оказании м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 xml:space="preserve">атериальной помощи </w:t>
      </w:r>
      <w:r w:rsidR="00DD07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76CC">
        <w:rPr>
          <w:rFonts w:ascii="Times New Roman" w:eastAsia="Times New Roman" w:hAnsi="Times New Roman" w:cs="Times New Roman"/>
          <w:sz w:val="28"/>
          <w:szCs w:val="28"/>
        </w:rPr>
        <w:t xml:space="preserve"> проезд к месту лечения или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реабилитации,</w:t>
      </w:r>
      <w:r w:rsidR="003F76C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твердого топлива.</w:t>
      </w:r>
    </w:p>
    <w:p w:rsidR="004E45E9" w:rsidRPr="00197DE2" w:rsidRDefault="004E45E9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Особую заботу и повышенное внимание необходимо уделить проблемам участников Великой Отечественной войны. Ветераны – это люди, которые прошли войну, пережили блокаду Ленинграда, тяготы фашистских концлагерей. Они ценой невероятного напряжения физических и духовных сил завоевали Победу и восстановили разрушенное народное хозяйство страны после войны. </w:t>
      </w:r>
    </w:p>
    <w:p w:rsidR="004E45E9" w:rsidRPr="00197DE2" w:rsidRDefault="00FC7AB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Екатеринославского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5821">
        <w:rPr>
          <w:rFonts w:ascii="Times New Roman" w:eastAsia="Times New Roman" w:hAnsi="Times New Roman" w:cs="Times New Roman"/>
          <w:sz w:val="28"/>
          <w:szCs w:val="28"/>
        </w:rPr>
        <w:t xml:space="preserve"> проживает- 2 участника ВОВ, 8-вдов, 14- тружеников тыла, 28- реабилитированных</w:t>
      </w:r>
      <w:r w:rsidR="004E45E9" w:rsidRPr="00197DE2">
        <w:rPr>
          <w:rFonts w:ascii="Times New Roman" w:eastAsia="Times New Roman" w:hAnsi="Times New Roman" w:cs="Times New Roman"/>
          <w:sz w:val="28"/>
          <w:szCs w:val="28"/>
        </w:rPr>
        <w:t>, которые нуждаются в различных видах помощи.</w:t>
      </w:r>
    </w:p>
    <w:p w:rsidR="00B449D3" w:rsidRDefault="00B449D3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Кроме этого, необходимо предусмотреть предоставление социальной поддержки одиноко проживающим, утратившим способность к </w:t>
      </w:r>
      <w:proofErr w:type="spellStart"/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</w:t>
      </w:r>
      <w:r w:rsidR="00FC7AB6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еспечению</w:t>
      </w:r>
      <w:proofErr w:type="spellEnd"/>
      <w:r w:rsidR="00FC7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проживающим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Екатеринославского сельсовета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попавшим в трудные жизненные или экстремальные ситуации (пожар, стихийные бедствия, эк</w:t>
      </w:r>
      <w:r w:rsid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стренное дорогостоящее лечение).</w:t>
      </w:r>
    </w:p>
    <w:p w:rsidR="00193E7D" w:rsidRPr="00193E7D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направленные на повышение качества жизни населения, носят адресный и дифференцированный характер. Принцип адресности подразумевает систему социальной защиты, которая концентрирует общественные ресурсы на предоставление помощи самым незащищенным слоям населения. Дифференцированный подход к определению видов социальной поддержки в зависимости от материального положения, возраста, степени трудоспособности и других конкретных жизненных обстоятельств позволит оказать помощь гражданам, которые действительно в ней нуждаются.</w:t>
      </w:r>
    </w:p>
    <w:p w:rsidR="006A257A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меры социальной поддержки отдельных категорий граждан,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</w:t>
      </w: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местного бюджета необходимы для обеспечения достойного уровня жизни, создания благоприятных условий проживания и жизнедеятельности социально незащищенных и иных слоев населения. </w:t>
      </w:r>
    </w:p>
    <w:p w:rsidR="00193E7D" w:rsidRDefault="00193E7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E7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социальной поддержки усиливают социальную защищенность населения, улучшают качество жизни лиц старшего поколения, обеспечивают социальное здоровье населения.</w:t>
      </w:r>
    </w:p>
    <w:p w:rsidR="005010F6" w:rsidRPr="00B449D3" w:rsidRDefault="005010F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57A" w:rsidRDefault="006A257A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</w:t>
      </w:r>
      <w:r w:rsidR="00FC7AB6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5010F6" w:rsidRPr="00197DE2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Целями 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являе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тся создание условий для повышения качества жизни семей с несовершеннолетними детьми и граждан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Екатеринославский сельсовет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с низким уровнем доходов; преодоление критических жизненных ситуаций, вызываемых неблагоприятными экономическими условиями. 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В рамках П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предусматривается решение следующих задач: 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осуществление комплекса мероприятий, направленных на социальную поддержку малоимущих семей, малоимущих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одиноко проживающих граждан, пенсионеров, детей, оказавшихся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экстремальной</w:t>
      </w:r>
      <w:r w:rsidRPr="00B4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(пожар, стихийные бедствия,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стренное дорогостоящее лечение), 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а также отдельных категорий населения, нуждающихся в социальной защите;</w:t>
      </w:r>
    </w:p>
    <w:p w:rsidR="006A257A" w:rsidRPr="00197DE2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- оказание дополнительных мер социальной поддержки малоимущим слоям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Екатеринославский 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сельсовет;</w:t>
      </w:r>
    </w:p>
    <w:p w:rsidR="001D7A79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осуществление единовременных денежных</w:t>
      </w:r>
      <w:r w:rsidR="001D7A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9D3" w:rsidRDefault="006A257A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оказание финансовой</w:t>
      </w:r>
      <w:r w:rsidR="00F9730F">
        <w:rPr>
          <w:rFonts w:ascii="Times New Roman" w:eastAsia="Times New Roman" w:hAnsi="Times New Roman" w:cs="Times New Roman"/>
          <w:sz w:val="28"/>
          <w:szCs w:val="28"/>
        </w:rPr>
        <w:t xml:space="preserve"> помощи инвалидам и </w:t>
      </w:r>
      <w:proofErr w:type="gramStart"/>
      <w:r w:rsidR="00F9730F">
        <w:rPr>
          <w:rFonts w:ascii="Times New Roman" w:eastAsia="Times New Roman" w:hAnsi="Times New Roman" w:cs="Times New Roman"/>
          <w:sz w:val="28"/>
          <w:szCs w:val="28"/>
        </w:rPr>
        <w:t>пенсионерам,</w:t>
      </w:r>
      <w:r w:rsidR="00FC7AB6">
        <w:rPr>
          <w:rFonts w:ascii="Times New Roman" w:eastAsia="Times New Roman" w:hAnsi="Times New Roman" w:cs="Times New Roman"/>
          <w:sz w:val="28"/>
          <w:szCs w:val="28"/>
        </w:rPr>
        <w:t>малоимущим</w:t>
      </w:r>
      <w:proofErr w:type="gramEnd"/>
      <w:r w:rsidR="00FC7AB6">
        <w:rPr>
          <w:rFonts w:ascii="Times New Roman" w:eastAsia="Times New Roman" w:hAnsi="Times New Roman" w:cs="Times New Roman"/>
          <w:sz w:val="28"/>
          <w:szCs w:val="28"/>
        </w:rPr>
        <w:t xml:space="preserve"> семьям.</w:t>
      </w: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подпрограммы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015" w:rsidRP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Реализаци</w:t>
      </w:r>
      <w:r w:rsidR="004A1195">
        <w:rPr>
          <w:rFonts w:ascii="Times New Roman" w:eastAsia="Times New Roman" w:hAnsi="Times New Roman" w:cs="Times New Roman"/>
          <w:bCs/>
          <w:sz w:val="28"/>
          <w:szCs w:val="28"/>
        </w:rPr>
        <w:t>я Подпрограммы рассчитана на 5-</w:t>
      </w: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летний период с разделением на этапы: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1 этап-2021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2 этап-2022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3 этап- 2023 год;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4 этап- 2024 год;</w:t>
      </w:r>
    </w:p>
    <w:p w:rsidR="00775015" w:rsidRPr="00025D90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5 этап- 2025 год.</w:t>
      </w:r>
    </w:p>
    <w:p w:rsidR="00775015" w:rsidRP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Система программных мероприятий</w:t>
      </w:r>
    </w:p>
    <w:p w:rsidR="00775015" w:rsidRP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задач планируется проведение ряда мероприяти</w:t>
      </w:r>
      <w:r w:rsidR="003E48B0">
        <w:rPr>
          <w:rFonts w:ascii="Times New Roman" w:eastAsia="Times New Roman" w:hAnsi="Times New Roman" w:cs="Times New Roman"/>
          <w:color w:val="000000"/>
          <w:sz w:val="28"/>
          <w:szCs w:val="28"/>
        </w:rPr>
        <w:t>й в рамках муниципальной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 социальной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поддержки граждан, проживающих на территории Екатеринославского сельсовета, которые будут направлены на социальную поддержку ветеранов ВОВ войны, вдов, тружеников тыла, реабилитированных, одиноко проживающих, потерявших способность к </w:t>
      </w:r>
      <w:proofErr w:type="spellStart"/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самообеспечению</w:t>
      </w:r>
      <w:proofErr w:type="spellEnd"/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семей, имеющих несовершеннолетних детей и граждан, попавших в экстремальные ситуации. </w:t>
      </w: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Ресурсное обеспечение п</w:t>
      </w:r>
      <w:r w:rsidR="00FA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015" w:rsidRPr="00775015" w:rsidRDefault="00B77C11" w:rsidP="004A1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Общая потребность 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обес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печения мероприятий составляет </w:t>
      </w:r>
      <w:r w:rsidR="009D4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тыс. руб.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бюджета муниципального образования Екатеринославский сельсовет: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2021 год-</w:t>
      </w:r>
      <w:r w:rsidR="009D4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2022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2024 год-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 тыс. руб.</w:t>
      </w:r>
    </w:p>
    <w:p w:rsid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2025 год-</w:t>
      </w:r>
      <w:r w:rsidR="007F2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50 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руб.</w:t>
      </w:r>
    </w:p>
    <w:p w:rsidR="00CB5699" w:rsidRPr="00775015" w:rsidRDefault="00CB5699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Механизм реализации п</w:t>
      </w:r>
      <w:r w:rsidR="00FA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015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указанные в графе «Исполнители подпрограммных мероприятий» несут ответственность з</w:t>
      </w:r>
      <w:r w:rsidR="001B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качественное и своевременное 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рограммных мероприятий, целевое и эффективное использование выделенных на их реализацию средств. Организация исполнения мероприятий подпрограммы осуществляется  руководителями привлекаемых к выполнению программы исполнителей  в пределах компетенции. В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рограмму могут </w:t>
      </w:r>
      <w:r w:rsidR="00DB554D"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вноситься</w:t>
      </w:r>
      <w:r w:rsidRPr="0077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и дополнения с учетом реализации мероприятий.</w:t>
      </w:r>
    </w:p>
    <w:p w:rsidR="00DB554D" w:rsidRPr="00DB554D" w:rsidRDefault="00DB554D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</w:t>
      </w:r>
      <w:r w:rsidR="00FA484B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позволит: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и качество жизни отдельных категорий граждан;</w:t>
      </w:r>
    </w:p>
    <w:p w:rsidR="00DB554D" w:rsidRPr="00DB554D" w:rsidRDefault="007777B4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отдельные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граждан дополнительными мерами социальной поддержки;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доступность социальной поддержки для нуждающихся в ней граждан;</w:t>
      </w:r>
    </w:p>
    <w:p w:rsidR="00DB554D" w:rsidRPr="00DB554D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снизить социальную напряженность среди малоимущих слоев населения;</w:t>
      </w:r>
    </w:p>
    <w:p w:rsidR="007777B4" w:rsidRDefault="00DB554D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повысить социальную активность граждан пожилого возраста и несовершеннолетних детей.</w:t>
      </w:r>
    </w:p>
    <w:p w:rsidR="00DB554D" w:rsidRDefault="00FA484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социальный эффект п</w:t>
      </w:r>
      <w:r w:rsidR="007777B4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будет состоять в сохранении уровня адресной социальной поддержки отдельных категорий граждан, проживающих на территории </w:t>
      </w:r>
      <w:r w:rsidR="007777B4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сельсовета, нуждающих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социальной помощи в силу сложившихся обстоятельств, негативных факторов, а также имеющихся </w:t>
      </w:r>
      <w:r w:rsidR="00D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B554D" w:rsidRPr="00DB55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 социально-экономических проблем.</w:t>
      </w:r>
    </w:p>
    <w:p w:rsidR="005010F6" w:rsidRPr="00775015" w:rsidRDefault="005010F6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 w:rsidR="00FA484B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результаты реализации п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и 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индикаторы) достижения целей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</w:t>
      </w:r>
      <w:r w:rsid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задач</w:t>
      </w:r>
    </w:p>
    <w:p w:rsidR="005010F6" w:rsidRPr="00197DE2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015" w:rsidRPr="00197DE2" w:rsidRDefault="00FA484B" w:rsidP="00501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775015"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775015" w:rsidRPr="00197DE2">
        <w:rPr>
          <w:rFonts w:ascii="Times New Roman" w:eastAsia="Times New Roman" w:hAnsi="Times New Roman" w:cs="Times New Roman"/>
          <w:sz w:val="28"/>
          <w:szCs w:val="28"/>
        </w:rPr>
        <w:t>рограммы позволит: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повысить качество жизни семей и граждан с низким уровнем доходов: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- создать условия для комплексного решения проблем, связанных со снижением доходов отдельных категорий граждан, с повышением уровня их жизни, обеспечением определённой материальной поддержки социально-незащищённых слоёв населения.</w:t>
      </w:r>
    </w:p>
    <w:p w:rsidR="00775015" w:rsidRPr="00197DE2" w:rsidRDefault="00775015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sz w:val="28"/>
          <w:szCs w:val="28"/>
        </w:rPr>
        <w:t>Как оценка к</w:t>
      </w:r>
      <w:r w:rsidR="00FA484B">
        <w:rPr>
          <w:rFonts w:ascii="Times New Roman" w:eastAsia="Times New Roman" w:hAnsi="Times New Roman" w:cs="Times New Roman"/>
          <w:sz w:val="28"/>
          <w:szCs w:val="28"/>
        </w:rPr>
        <w:t>онечных результатов выполнения п</w:t>
      </w:r>
      <w:r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рограммы, так и оценка эффективности реализации ее конкретных мероприятий невозможны без целевых индикаторов, позволяющих объективн</w:t>
      </w:r>
      <w:r w:rsidR="00FA484B">
        <w:rPr>
          <w:rFonts w:ascii="Times New Roman" w:eastAsia="Times New Roman" w:hAnsi="Times New Roman" w:cs="Times New Roman"/>
          <w:sz w:val="28"/>
          <w:szCs w:val="28"/>
        </w:rPr>
        <w:t>о оценивать состояние работ по п</w:t>
      </w:r>
      <w:r w:rsidRPr="00775015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sz w:val="28"/>
          <w:szCs w:val="28"/>
        </w:rPr>
        <w:t>рограмме. В частности, в систему целевых индикаторов включены следующие показатели:</w:t>
      </w:r>
    </w:p>
    <w:p w:rsidR="00775015" w:rsidRPr="00197DE2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</w:t>
      </w:r>
      <w:r w:rsidR="00FA484B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индикаторы и показатели п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871"/>
        <w:gridCol w:w="2158"/>
        <w:gridCol w:w="1984"/>
      </w:tblGrid>
      <w:tr w:rsidR="00775015" w:rsidRPr="00197DE2" w:rsidTr="001D7A7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и показатели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 (чел.)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75015" w:rsidRPr="00197DE2" w:rsidTr="001D7A7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материальной помощи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015" w:rsidRPr="00197DE2" w:rsidTr="001D7A7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дополнительных мер социальной поддержки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015" w:rsidRPr="00197DE2" w:rsidTr="001D7A7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775015" w:rsidP="001D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D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Единовременные денежные выплаты</w:t>
            </w:r>
            <w:r w:rsidR="00F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197DE2" w:rsidRDefault="00197DE2" w:rsidP="0050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015" w:rsidRPr="00197DE2" w:rsidRDefault="00775015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9B2" w:rsidRDefault="00E169B2" w:rsidP="0002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9B2" w:rsidSect="00647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9B2" w:rsidRDefault="00025D90" w:rsidP="00551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п</w:t>
      </w:r>
      <w:r w:rsidR="00FA484B"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рограммных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3969"/>
        <w:gridCol w:w="2409"/>
        <w:gridCol w:w="1418"/>
        <w:gridCol w:w="1559"/>
        <w:gridCol w:w="1495"/>
      </w:tblGrid>
      <w:tr w:rsidR="005518CB" w:rsidTr="005010F6">
        <w:tc>
          <w:tcPr>
            <w:tcW w:w="651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5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240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495" w:type="dxa"/>
            <w:vAlign w:val="center"/>
          </w:tcPr>
          <w:p w:rsidR="00FA71DC" w:rsidRPr="005518CB" w:rsidRDefault="00FA71DC" w:rsidP="00FA71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518CB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5518CB" w:rsidTr="005010F6">
        <w:tc>
          <w:tcPr>
            <w:tcW w:w="651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010F6">
              <w:rPr>
                <w:b/>
                <w:sz w:val="24"/>
                <w:szCs w:val="24"/>
              </w:rPr>
              <w:t>Оказание материальной помощи малообеспеченным слоям населения</w:t>
            </w:r>
          </w:p>
        </w:tc>
        <w:tc>
          <w:tcPr>
            <w:tcW w:w="3969" w:type="dxa"/>
          </w:tcPr>
          <w:p w:rsidR="005518CB" w:rsidRPr="005010F6" w:rsidRDefault="005518CB" w:rsidP="00025D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1418" w:type="dxa"/>
            <w:vMerge w:val="restart"/>
            <w:vAlign w:val="center"/>
          </w:tcPr>
          <w:p w:rsidR="005518CB" w:rsidRDefault="005518CB" w:rsidP="005010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01.01.2021-31.12.2025</w:t>
            </w:r>
          </w:p>
        </w:tc>
        <w:tc>
          <w:tcPr>
            <w:tcW w:w="1559" w:type="dxa"/>
          </w:tcPr>
          <w:p w:rsidR="005518CB" w:rsidRPr="005010F6" w:rsidRDefault="007072D8" w:rsidP="009D4CC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  <w:r w:rsidR="005518CB" w:rsidRPr="005010F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95" w:type="dxa"/>
          </w:tcPr>
          <w:p w:rsidR="005518CB" w:rsidRDefault="005518CB" w:rsidP="00025D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18CB" w:rsidTr="005010F6">
        <w:tc>
          <w:tcPr>
            <w:tcW w:w="651" w:type="dxa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85" w:type="dxa"/>
          </w:tcPr>
          <w:p w:rsidR="00873AD9" w:rsidRDefault="005518CB" w:rsidP="00873AD9">
            <w:pPr>
              <w:rPr>
                <w:bCs/>
                <w:sz w:val="24"/>
                <w:szCs w:val="24"/>
              </w:rPr>
            </w:pPr>
            <w:r w:rsidRPr="005518CB">
              <w:rPr>
                <w:bCs/>
                <w:sz w:val="24"/>
                <w:szCs w:val="24"/>
              </w:rPr>
              <w:t xml:space="preserve">Оказание материальной </w:t>
            </w:r>
            <w:r w:rsidR="00873AD9">
              <w:rPr>
                <w:bCs/>
                <w:sz w:val="24"/>
                <w:szCs w:val="24"/>
              </w:rPr>
              <w:t>помощи</w:t>
            </w:r>
            <w:r w:rsidRPr="005518CB">
              <w:rPr>
                <w:bCs/>
                <w:sz w:val="24"/>
                <w:szCs w:val="24"/>
              </w:rPr>
              <w:t xml:space="preserve"> гражданам и семьям, оказавшимся в трудном финансовом положении</w:t>
            </w:r>
            <w:r w:rsidR="00873AD9">
              <w:rPr>
                <w:bCs/>
                <w:sz w:val="24"/>
                <w:szCs w:val="24"/>
              </w:rPr>
              <w:t>:</w:t>
            </w:r>
          </w:p>
          <w:p w:rsidR="00873AD9" w:rsidRDefault="00873AD9" w:rsidP="00873A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5518CB" w:rsidRPr="005518CB">
              <w:rPr>
                <w:bCs/>
                <w:sz w:val="24"/>
                <w:szCs w:val="24"/>
              </w:rPr>
              <w:t xml:space="preserve">на приобретение продуктов питания, лекарств, </w:t>
            </w:r>
            <w:r w:rsidR="00DD0708">
              <w:rPr>
                <w:bCs/>
                <w:sz w:val="24"/>
                <w:szCs w:val="24"/>
              </w:rPr>
              <w:t xml:space="preserve">одежды, </w:t>
            </w:r>
            <w:r w:rsidR="005518CB" w:rsidRPr="005518CB">
              <w:rPr>
                <w:bCs/>
                <w:sz w:val="24"/>
                <w:szCs w:val="24"/>
              </w:rPr>
              <w:t>предметов первой необходимости</w:t>
            </w:r>
            <w:r w:rsidR="00BD371A">
              <w:rPr>
                <w:bCs/>
                <w:sz w:val="24"/>
                <w:szCs w:val="24"/>
              </w:rPr>
              <w:t>;</w:t>
            </w:r>
          </w:p>
          <w:p w:rsidR="00BD371A" w:rsidRDefault="00873AD9" w:rsidP="00873A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напроезд</w:t>
            </w:r>
            <w:r w:rsidR="00BD371A">
              <w:rPr>
                <w:bCs/>
                <w:sz w:val="24"/>
                <w:szCs w:val="24"/>
              </w:rPr>
              <w:t xml:space="preserve"> к месту лечения, реабилитации;</w:t>
            </w:r>
          </w:p>
          <w:p w:rsidR="005518CB" w:rsidRDefault="00BD371A" w:rsidP="00873A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</w:t>
            </w:r>
            <w:r w:rsidR="00790CE4" w:rsidRPr="00790CE4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твердого топлива (дрова, уголь);</w:t>
            </w:r>
          </w:p>
          <w:p w:rsidR="00BD371A" w:rsidRDefault="00BD371A" w:rsidP="00873A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 приобретение строительных материалов, пострадавшим в результате пожаров и потерявшим значительную часть имущества.</w:t>
            </w:r>
          </w:p>
          <w:p w:rsidR="005C25EE" w:rsidRPr="00665DAA" w:rsidRDefault="005C25EE" w:rsidP="00873AD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единовременная денежная выплата семье, в случае смерти ветеранов ВОВ.</w:t>
            </w:r>
          </w:p>
        </w:tc>
        <w:tc>
          <w:tcPr>
            <w:tcW w:w="3969" w:type="dxa"/>
          </w:tcPr>
          <w:p w:rsidR="005518CB" w:rsidRPr="005518CB" w:rsidRDefault="005518CB" w:rsidP="005518CB">
            <w:pPr>
              <w:rPr>
                <w:sz w:val="24"/>
                <w:szCs w:val="24"/>
              </w:rPr>
            </w:pPr>
            <w:r w:rsidRPr="00197DE2">
              <w:rPr>
                <w:sz w:val="24"/>
                <w:szCs w:val="24"/>
              </w:rPr>
              <w:t>Одиноко проживающие малообеспеченные граждане, малоимущие семьи, неработающие пенсионеры и инвалиды, чей среднедушевой доход не превышает величину прожиточного минимума,</w:t>
            </w:r>
            <w:r w:rsidR="001D7A79">
              <w:rPr>
                <w:sz w:val="24"/>
                <w:szCs w:val="24"/>
              </w:rPr>
              <w:t xml:space="preserve"> </w:t>
            </w:r>
            <w:r w:rsidRPr="00197DE2">
              <w:rPr>
                <w:sz w:val="24"/>
                <w:szCs w:val="24"/>
              </w:rPr>
              <w:t>дети, оказавшиеся в трудной жизненной ситуации</w:t>
            </w:r>
            <w:r w:rsidR="001D7A79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18CB" w:rsidRDefault="007072D8" w:rsidP="009D4C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5518CB">
              <w:rPr>
                <w:sz w:val="28"/>
                <w:szCs w:val="28"/>
              </w:rPr>
              <w:t>,0</w:t>
            </w:r>
          </w:p>
        </w:tc>
        <w:tc>
          <w:tcPr>
            <w:tcW w:w="1495" w:type="dxa"/>
          </w:tcPr>
          <w:p w:rsidR="005518CB" w:rsidRDefault="005518CB" w:rsidP="00551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97DE2">
              <w:rPr>
                <w:sz w:val="24"/>
                <w:szCs w:val="24"/>
              </w:rPr>
              <w:t>по мере обращения</w:t>
            </w:r>
          </w:p>
        </w:tc>
      </w:tr>
    </w:tbl>
    <w:p w:rsidR="00F15191" w:rsidRPr="005C25EE" w:rsidRDefault="00F15191" w:rsidP="00671EC8">
      <w:pPr>
        <w:pageBreakBefore/>
        <w:spacing w:before="100" w:beforeAutospacing="1" w:after="100" w:afterAutospacing="1" w:line="240" w:lineRule="auto"/>
      </w:pPr>
      <w:bookmarkStart w:id="0" w:name="_GoBack"/>
      <w:bookmarkEnd w:id="0"/>
    </w:p>
    <w:sectPr w:rsidR="00F15191" w:rsidRPr="005C25EE" w:rsidSect="00E16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3BD"/>
    <w:multiLevelType w:val="multilevel"/>
    <w:tmpl w:val="61F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DAC"/>
    <w:multiLevelType w:val="multilevel"/>
    <w:tmpl w:val="C3F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82412"/>
    <w:multiLevelType w:val="multilevel"/>
    <w:tmpl w:val="1C1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414C"/>
    <w:multiLevelType w:val="multilevel"/>
    <w:tmpl w:val="21D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97936"/>
    <w:multiLevelType w:val="multilevel"/>
    <w:tmpl w:val="AEC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3060C"/>
    <w:multiLevelType w:val="multilevel"/>
    <w:tmpl w:val="6C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7BD7"/>
    <w:multiLevelType w:val="multilevel"/>
    <w:tmpl w:val="7C1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E532C"/>
    <w:multiLevelType w:val="multilevel"/>
    <w:tmpl w:val="F7B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05351"/>
    <w:multiLevelType w:val="multilevel"/>
    <w:tmpl w:val="15CEC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DE2"/>
    <w:rsid w:val="00025D90"/>
    <w:rsid w:val="000F347A"/>
    <w:rsid w:val="00156D36"/>
    <w:rsid w:val="00193E7D"/>
    <w:rsid w:val="00197DE2"/>
    <w:rsid w:val="001B2B0F"/>
    <w:rsid w:val="001C65A3"/>
    <w:rsid w:val="001D7A79"/>
    <w:rsid w:val="00364262"/>
    <w:rsid w:val="003E48B0"/>
    <w:rsid w:val="003F76CC"/>
    <w:rsid w:val="004A1195"/>
    <w:rsid w:val="004E45E9"/>
    <w:rsid w:val="005010F6"/>
    <w:rsid w:val="00516910"/>
    <w:rsid w:val="005518CB"/>
    <w:rsid w:val="005C25EE"/>
    <w:rsid w:val="00627E61"/>
    <w:rsid w:val="00647031"/>
    <w:rsid w:val="00665DAA"/>
    <w:rsid w:val="00671EC8"/>
    <w:rsid w:val="006A257A"/>
    <w:rsid w:val="007072D8"/>
    <w:rsid w:val="00752B25"/>
    <w:rsid w:val="00775015"/>
    <w:rsid w:val="007777B4"/>
    <w:rsid w:val="00790CE4"/>
    <w:rsid w:val="007F212E"/>
    <w:rsid w:val="00873AD9"/>
    <w:rsid w:val="0089123F"/>
    <w:rsid w:val="00945358"/>
    <w:rsid w:val="009A734A"/>
    <w:rsid w:val="009C00C6"/>
    <w:rsid w:val="009D4CC6"/>
    <w:rsid w:val="00A25821"/>
    <w:rsid w:val="00A33FE0"/>
    <w:rsid w:val="00A51446"/>
    <w:rsid w:val="00A57D6B"/>
    <w:rsid w:val="00A819EB"/>
    <w:rsid w:val="00B258FB"/>
    <w:rsid w:val="00B449D3"/>
    <w:rsid w:val="00B636E9"/>
    <w:rsid w:val="00B77C11"/>
    <w:rsid w:val="00BB79A3"/>
    <w:rsid w:val="00BD371A"/>
    <w:rsid w:val="00CA68CA"/>
    <w:rsid w:val="00CB5699"/>
    <w:rsid w:val="00D12089"/>
    <w:rsid w:val="00D37234"/>
    <w:rsid w:val="00DB554D"/>
    <w:rsid w:val="00DD0708"/>
    <w:rsid w:val="00E169B2"/>
    <w:rsid w:val="00E251B2"/>
    <w:rsid w:val="00E54682"/>
    <w:rsid w:val="00EA3C30"/>
    <w:rsid w:val="00F15191"/>
    <w:rsid w:val="00F32564"/>
    <w:rsid w:val="00F9730F"/>
    <w:rsid w:val="00FA484B"/>
    <w:rsid w:val="00FA71DC"/>
    <w:rsid w:val="00FC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618"/>
  <w15:docId w15:val="{49A9FBBC-3430-475B-B4C4-20B0D6B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8B0"/>
    <w:pPr>
      <w:ind w:left="720"/>
      <w:contextualSpacing/>
    </w:pPr>
  </w:style>
  <w:style w:type="table" w:styleId="a5">
    <w:name w:val="Table Grid"/>
    <w:basedOn w:val="a1"/>
    <w:rsid w:val="000F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F912-878E-4C1A-B83B-13EFFB6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</dc:creator>
  <cp:keywords/>
  <dc:description/>
  <cp:lastModifiedBy>Лопатина</cp:lastModifiedBy>
  <cp:revision>31</cp:revision>
  <cp:lastPrinted>2020-11-09T05:24:00Z</cp:lastPrinted>
  <dcterms:created xsi:type="dcterms:W3CDTF">2020-10-28T03:57:00Z</dcterms:created>
  <dcterms:modified xsi:type="dcterms:W3CDTF">2021-11-08T04:18:00Z</dcterms:modified>
</cp:coreProperties>
</file>