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5" w:rsidRPr="00A20525" w:rsidRDefault="00A20525" w:rsidP="009479FE">
      <w:pPr>
        <w:pStyle w:val="a3"/>
        <w:shd w:val="clear" w:color="auto" w:fill="FFFFFF"/>
        <w:spacing w:before="150" w:beforeAutospacing="0" w:after="225" w:afterAutospacing="0"/>
        <w:rPr>
          <w:rStyle w:val="a4"/>
          <w:sz w:val="28"/>
          <w:szCs w:val="18"/>
        </w:rPr>
      </w:pPr>
    </w:p>
    <w:p w:rsidR="00A20525" w:rsidRPr="00A20525" w:rsidRDefault="00A20525" w:rsidP="00A2052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18"/>
        </w:rPr>
      </w:pPr>
      <w:r w:rsidRPr="00A20525">
        <w:rPr>
          <w:b/>
          <w:bCs/>
          <w:sz w:val="28"/>
          <w:szCs w:val="18"/>
        </w:rPr>
        <w:t>Утверждаю</w:t>
      </w:r>
    </w:p>
    <w:p w:rsidR="00A20525" w:rsidRPr="00A20525" w:rsidRDefault="00EF71C0" w:rsidP="00A2052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Глава Екатеринославского сельсовета</w:t>
      </w:r>
    </w:p>
    <w:p w:rsidR="00A20525" w:rsidRPr="00A20525" w:rsidRDefault="00A20525" w:rsidP="00A2052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18"/>
        </w:rPr>
      </w:pPr>
      <w:r w:rsidRPr="00A20525">
        <w:rPr>
          <w:b/>
          <w:bCs/>
          <w:sz w:val="28"/>
          <w:szCs w:val="18"/>
        </w:rPr>
        <w:t xml:space="preserve">_______________ В.А. </w:t>
      </w:r>
      <w:r w:rsidR="00EF71C0">
        <w:rPr>
          <w:b/>
          <w:bCs/>
          <w:sz w:val="28"/>
          <w:szCs w:val="18"/>
        </w:rPr>
        <w:t>Чабан</w:t>
      </w:r>
    </w:p>
    <w:p w:rsidR="00A20525" w:rsidRDefault="00A20525" w:rsidP="00A2052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</w:p>
    <w:p w:rsidR="00A20525" w:rsidRPr="00A20525" w:rsidRDefault="00A20525" w:rsidP="00A2052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</w:p>
    <w:p w:rsidR="00A20525" w:rsidRDefault="00A20525" w:rsidP="00A205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18"/>
        </w:rPr>
      </w:pPr>
      <w:r w:rsidRPr="00A20525">
        <w:rPr>
          <w:rStyle w:val="a4"/>
          <w:sz w:val="28"/>
          <w:szCs w:val="18"/>
        </w:rPr>
        <w:t>ПОЛОЖЕНИЕ</w:t>
      </w:r>
    </w:p>
    <w:p w:rsidR="009479FE" w:rsidRDefault="009479FE" w:rsidP="003A0F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18"/>
        </w:rPr>
      </w:pPr>
      <w:r w:rsidRPr="00A20525">
        <w:rPr>
          <w:rStyle w:val="a4"/>
          <w:sz w:val="28"/>
          <w:szCs w:val="18"/>
        </w:rPr>
        <w:t>о конкурсе «</w:t>
      </w:r>
      <w:proofErr w:type="spellStart"/>
      <w:r w:rsidR="006E15C4">
        <w:rPr>
          <w:rStyle w:val="a4"/>
          <w:sz w:val="28"/>
          <w:szCs w:val="18"/>
        </w:rPr>
        <w:t>Маслёна</w:t>
      </w:r>
      <w:proofErr w:type="spellEnd"/>
      <w:r w:rsidR="003A0FA8">
        <w:rPr>
          <w:rStyle w:val="a4"/>
          <w:sz w:val="28"/>
          <w:szCs w:val="18"/>
        </w:rPr>
        <w:t xml:space="preserve"> – </w:t>
      </w:r>
      <w:r w:rsidR="006E15C4">
        <w:rPr>
          <w:rStyle w:val="a4"/>
          <w:sz w:val="28"/>
          <w:szCs w:val="18"/>
        </w:rPr>
        <w:t>краса</w:t>
      </w:r>
      <w:r w:rsidR="003A0FA8">
        <w:rPr>
          <w:rStyle w:val="a4"/>
          <w:sz w:val="28"/>
          <w:szCs w:val="18"/>
        </w:rPr>
        <w:t xml:space="preserve"> 2022</w:t>
      </w:r>
      <w:r w:rsidRPr="00A20525">
        <w:rPr>
          <w:rStyle w:val="a4"/>
          <w:sz w:val="28"/>
          <w:szCs w:val="18"/>
        </w:rPr>
        <w:t>»</w:t>
      </w:r>
    </w:p>
    <w:p w:rsidR="00A20525" w:rsidRPr="00A20525" w:rsidRDefault="00A20525" w:rsidP="00A205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8"/>
        </w:rPr>
      </w:pPr>
    </w:p>
    <w:p w:rsidR="00935BEF" w:rsidRDefault="009479FE" w:rsidP="00A2052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  <w:r w:rsidRPr="00A20525">
        <w:rPr>
          <w:rStyle w:val="a4"/>
          <w:sz w:val="28"/>
          <w:szCs w:val="18"/>
        </w:rPr>
        <w:t>1.Общие положения</w:t>
      </w:r>
    </w:p>
    <w:p w:rsidR="00A772AF" w:rsidRDefault="00A772AF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>1.</w:t>
      </w:r>
      <w:r w:rsidR="00EF71C0">
        <w:rPr>
          <w:sz w:val="28"/>
          <w:szCs w:val="18"/>
        </w:rPr>
        <w:t>1.</w:t>
      </w:r>
      <w:r w:rsidR="00935BEF">
        <w:rPr>
          <w:sz w:val="28"/>
          <w:szCs w:val="18"/>
        </w:rPr>
        <w:t>К</w:t>
      </w:r>
      <w:r w:rsidR="009479FE" w:rsidRPr="00A20525">
        <w:rPr>
          <w:sz w:val="28"/>
          <w:szCs w:val="18"/>
        </w:rPr>
        <w:t>онкурс «</w:t>
      </w:r>
      <w:proofErr w:type="spellStart"/>
      <w:r w:rsidR="00935BEF" w:rsidRPr="00935BEF">
        <w:rPr>
          <w:sz w:val="28"/>
          <w:szCs w:val="18"/>
        </w:rPr>
        <w:t>Маслёна</w:t>
      </w:r>
      <w:proofErr w:type="spellEnd"/>
      <w:r w:rsidR="00935BEF" w:rsidRPr="00935BEF">
        <w:rPr>
          <w:sz w:val="28"/>
          <w:szCs w:val="18"/>
        </w:rPr>
        <w:t xml:space="preserve"> – краса 2022</w:t>
      </w:r>
      <w:r w:rsidR="009479FE" w:rsidRPr="00A20525">
        <w:rPr>
          <w:sz w:val="28"/>
          <w:szCs w:val="18"/>
        </w:rPr>
        <w:t xml:space="preserve">» проводится в рамках </w:t>
      </w:r>
      <w:r w:rsidR="00A20525">
        <w:rPr>
          <w:sz w:val="28"/>
          <w:szCs w:val="18"/>
        </w:rPr>
        <w:t xml:space="preserve">подготовки и проведения праздника </w:t>
      </w:r>
      <w:r w:rsidR="009479FE" w:rsidRPr="00A20525">
        <w:rPr>
          <w:sz w:val="28"/>
          <w:szCs w:val="18"/>
        </w:rPr>
        <w:t>Маслениц</w:t>
      </w:r>
      <w:r w:rsidR="00A20525">
        <w:rPr>
          <w:sz w:val="28"/>
          <w:szCs w:val="18"/>
        </w:rPr>
        <w:t>ы</w:t>
      </w:r>
      <w:r>
        <w:rPr>
          <w:sz w:val="28"/>
          <w:szCs w:val="18"/>
        </w:rPr>
        <w:t>;</w:t>
      </w:r>
    </w:p>
    <w:p w:rsidR="00A772AF" w:rsidRPr="00A20525" w:rsidRDefault="00EF71C0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18"/>
        </w:rPr>
      </w:pPr>
      <w:r>
        <w:rPr>
          <w:sz w:val="28"/>
          <w:szCs w:val="18"/>
        </w:rPr>
        <w:t>1</w:t>
      </w:r>
      <w:r w:rsidR="00A772AF">
        <w:rPr>
          <w:sz w:val="28"/>
          <w:szCs w:val="18"/>
        </w:rPr>
        <w:t>.</w:t>
      </w:r>
      <w:r>
        <w:rPr>
          <w:sz w:val="28"/>
          <w:szCs w:val="18"/>
        </w:rPr>
        <w:t>2.</w:t>
      </w:r>
      <w:r w:rsidR="00A772AF" w:rsidRPr="00A772AF">
        <w:rPr>
          <w:color w:val="000000"/>
          <w:sz w:val="28"/>
          <w:szCs w:val="27"/>
        </w:rPr>
        <w:t>Организатором конкурса является Администрация Екатеринославского сельсовета</w:t>
      </w:r>
      <w:r w:rsidR="002740EF">
        <w:rPr>
          <w:color w:val="000000"/>
          <w:sz w:val="28"/>
          <w:szCs w:val="27"/>
        </w:rPr>
        <w:t>.</w:t>
      </w:r>
      <w:r w:rsidR="009479FE" w:rsidRPr="00A20525">
        <w:rPr>
          <w:sz w:val="28"/>
          <w:szCs w:val="18"/>
        </w:rPr>
        <w:br/>
      </w:r>
    </w:p>
    <w:p w:rsidR="00EF71C0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A20525">
        <w:rPr>
          <w:rStyle w:val="a4"/>
          <w:sz w:val="28"/>
          <w:szCs w:val="18"/>
        </w:rPr>
        <w:t>2. Цели и задачи конкурса</w:t>
      </w:r>
      <w:r w:rsidRPr="00A20525">
        <w:rPr>
          <w:sz w:val="28"/>
          <w:szCs w:val="18"/>
        </w:rPr>
        <w:br/>
      </w:r>
      <w:r w:rsidR="00A772AF">
        <w:rPr>
          <w:sz w:val="28"/>
          <w:szCs w:val="18"/>
        </w:rPr>
        <w:t xml:space="preserve">2.1. </w:t>
      </w:r>
      <w:r w:rsidR="00EF71C0">
        <w:rPr>
          <w:sz w:val="28"/>
          <w:szCs w:val="18"/>
        </w:rPr>
        <w:t>Цели:</w:t>
      </w:r>
    </w:p>
    <w:p w:rsidR="00A772AF" w:rsidRDefault="00A772AF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1. П</w:t>
      </w:r>
      <w:r w:rsidR="009479FE" w:rsidRPr="00A20525">
        <w:rPr>
          <w:sz w:val="28"/>
          <w:szCs w:val="18"/>
        </w:rPr>
        <w:t>овышение интереса к народной культуре;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2.Р</w:t>
      </w:r>
      <w:r w:rsidR="009479FE" w:rsidRPr="00A20525">
        <w:rPr>
          <w:sz w:val="28"/>
          <w:szCs w:val="18"/>
        </w:rPr>
        <w:t>асширение знаний о народных традициях, праздниках;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3.У</w:t>
      </w:r>
      <w:r w:rsidR="009479FE" w:rsidRPr="00A20525">
        <w:rPr>
          <w:sz w:val="28"/>
          <w:szCs w:val="18"/>
        </w:rPr>
        <w:t xml:space="preserve">частие учреждений, организаций, семей, творческих объединений, жителей </w:t>
      </w:r>
      <w:proofErr w:type="gramStart"/>
      <w:r>
        <w:rPr>
          <w:sz w:val="28"/>
          <w:szCs w:val="18"/>
        </w:rPr>
        <w:t>с</w:t>
      </w:r>
      <w:proofErr w:type="gramEnd"/>
      <w:r>
        <w:rPr>
          <w:sz w:val="28"/>
          <w:szCs w:val="18"/>
        </w:rPr>
        <w:t xml:space="preserve">. </w:t>
      </w:r>
      <w:proofErr w:type="gramStart"/>
      <w:r>
        <w:rPr>
          <w:sz w:val="28"/>
          <w:szCs w:val="18"/>
        </w:rPr>
        <w:t>Екатеринославк</w:t>
      </w:r>
      <w:r w:rsidR="00CD1401">
        <w:rPr>
          <w:sz w:val="28"/>
          <w:szCs w:val="18"/>
        </w:rPr>
        <w:t>а</w:t>
      </w:r>
      <w:proofErr w:type="gramEnd"/>
      <w:r>
        <w:rPr>
          <w:sz w:val="28"/>
          <w:szCs w:val="18"/>
        </w:rPr>
        <w:t xml:space="preserve"> и Октябрьского района</w:t>
      </w:r>
      <w:r w:rsidR="009479FE" w:rsidRPr="00A20525">
        <w:rPr>
          <w:sz w:val="28"/>
          <w:szCs w:val="18"/>
        </w:rPr>
        <w:t xml:space="preserve"> в празднике </w:t>
      </w:r>
      <w:r>
        <w:rPr>
          <w:sz w:val="28"/>
          <w:szCs w:val="18"/>
        </w:rPr>
        <w:t>Масленицы</w:t>
      </w:r>
      <w:r w:rsidR="009479FE" w:rsidRPr="00A20525">
        <w:rPr>
          <w:sz w:val="28"/>
          <w:szCs w:val="18"/>
        </w:rPr>
        <w:t>.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 xml:space="preserve">2.2. </w:t>
      </w:r>
      <w:r w:rsidR="009479FE" w:rsidRPr="00A20525">
        <w:rPr>
          <w:sz w:val="28"/>
          <w:szCs w:val="18"/>
        </w:rPr>
        <w:t>Задачи: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1.П</w:t>
      </w:r>
      <w:r w:rsidR="009479FE" w:rsidRPr="00A20525">
        <w:rPr>
          <w:sz w:val="28"/>
          <w:szCs w:val="18"/>
        </w:rPr>
        <w:t xml:space="preserve">ривлечение населения </w:t>
      </w:r>
      <w:proofErr w:type="gramStart"/>
      <w:r>
        <w:rPr>
          <w:sz w:val="28"/>
          <w:szCs w:val="18"/>
        </w:rPr>
        <w:t>с</w:t>
      </w:r>
      <w:proofErr w:type="gramEnd"/>
      <w:r>
        <w:rPr>
          <w:sz w:val="28"/>
          <w:szCs w:val="18"/>
        </w:rPr>
        <w:t xml:space="preserve">. </w:t>
      </w:r>
      <w:proofErr w:type="gramStart"/>
      <w:r>
        <w:rPr>
          <w:sz w:val="28"/>
          <w:szCs w:val="18"/>
        </w:rPr>
        <w:t>Екатеринославка</w:t>
      </w:r>
      <w:proofErr w:type="gramEnd"/>
      <w:r>
        <w:rPr>
          <w:sz w:val="28"/>
          <w:szCs w:val="18"/>
        </w:rPr>
        <w:t xml:space="preserve"> и Октябрьского района</w:t>
      </w:r>
      <w:r w:rsidR="009479FE" w:rsidRPr="00A20525">
        <w:rPr>
          <w:sz w:val="28"/>
          <w:szCs w:val="18"/>
        </w:rPr>
        <w:t xml:space="preserve"> к совместной созидательной деятельности;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2.Р</w:t>
      </w:r>
      <w:r w:rsidR="009479FE" w:rsidRPr="00A20525">
        <w:rPr>
          <w:sz w:val="28"/>
          <w:szCs w:val="18"/>
        </w:rPr>
        <w:t>азвитие инициатив в сфере прикладного творчества;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3.П</w:t>
      </w:r>
      <w:r w:rsidR="009479FE" w:rsidRPr="00A20525">
        <w:rPr>
          <w:sz w:val="28"/>
          <w:szCs w:val="18"/>
        </w:rPr>
        <w:t>оддержка творческой инициативы</w:t>
      </w:r>
      <w:r w:rsidR="00FB598C">
        <w:rPr>
          <w:sz w:val="28"/>
          <w:szCs w:val="18"/>
        </w:rPr>
        <w:t xml:space="preserve"> участников</w:t>
      </w:r>
      <w:r w:rsidR="009479FE" w:rsidRPr="00A20525">
        <w:rPr>
          <w:sz w:val="28"/>
          <w:szCs w:val="18"/>
        </w:rPr>
        <w:t>.</w:t>
      </w:r>
    </w:p>
    <w:p w:rsidR="00935BEF" w:rsidRDefault="009479FE" w:rsidP="009479F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  <w:r w:rsidRPr="00A20525">
        <w:rPr>
          <w:sz w:val="28"/>
          <w:szCs w:val="18"/>
        </w:rPr>
        <w:br/>
      </w:r>
      <w:r w:rsidRPr="00A20525">
        <w:rPr>
          <w:rStyle w:val="a4"/>
          <w:sz w:val="28"/>
          <w:szCs w:val="18"/>
        </w:rPr>
        <w:t>3. Участники конкурса</w:t>
      </w:r>
    </w:p>
    <w:p w:rsidR="00A772AF" w:rsidRDefault="00EF71C0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>3.</w:t>
      </w:r>
      <w:r w:rsidR="00A772AF">
        <w:rPr>
          <w:sz w:val="28"/>
          <w:szCs w:val="18"/>
        </w:rPr>
        <w:t xml:space="preserve">1. </w:t>
      </w:r>
      <w:r w:rsidR="009479FE" w:rsidRPr="00A20525">
        <w:rPr>
          <w:sz w:val="28"/>
          <w:szCs w:val="18"/>
        </w:rPr>
        <w:t>К участию в конкурсе приглашаются все желающие</w:t>
      </w:r>
      <w:r w:rsidR="00A772AF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3.</w:t>
      </w:r>
      <w:r w:rsidR="00A772AF">
        <w:rPr>
          <w:sz w:val="28"/>
          <w:szCs w:val="18"/>
        </w:rPr>
        <w:t xml:space="preserve">2. </w:t>
      </w:r>
      <w:r w:rsidR="009479FE" w:rsidRPr="00A20525">
        <w:rPr>
          <w:sz w:val="28"/>
          <w:szCs w:val="18"/>
        </w:rPr>
        <w:t>Участниками конкурса могут быть как индивидуальные авторы кукол, так и авторские коллективы (семейные, трудовые, шк</w:t>
      </w:r>
      <w:r w:rsidR="00935BEF">
        <w:rPr>
          <w:sz w:val="28"/>
          <w:szCs w:val="18"/>
        </w:rPr>
        <w:t>ольные, студенческие, смешанные и </w:t>
      </w:r>
      <w:r w:rsidR="009479FE" w:rsidRPr="00A20525">
        <w:rPr>
          <w:sz w:val="28"/>
          <w:szCs w:val="18"/>
        </w:rPr>
        <w:t>т.д.)</w:t>
      </w:r>
      <w:r w:rsidR="00A772AF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3.</w:t>
      </w:r>
      <w:r w:rsidR="00A772AF">
        <w:rPr>
          <w:sz w:val="28"/>
          <w:szCs w:val="18"/>
        </w:rPr>
        <w:t xml:space="preserve">3. </w:t>
      </w:r>
      <w:r w:rsidR="009479FE" w:rsidRPr="00A20525">
        <w:rPr>
          <w:sz w:val="28"/>
          <w:szCs w:val="18"/>
        </w:rPr>
        <w:t>Количество работ, предоставляемых участниками на конкурс, не</w:t>
      </w:r>
      <w:r w:rsidR="009479FE" w:rsidRPr="00A20525">
        <w:rPr>
          <w:sz w:val="28"/>
          <w:szCs w:val="18"/>
        </w:rPr>
        <w:br/>
        <w:t>ограничивается.</w:t>
      </w:r>
    </w:p>
    <w:p w:rsidR="00935BEF" w:rsidRDefault="009479FE" w:rsidP="00935BE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  <w:r w:rsidRPr="00A20525">
        <w:rPr>
          <w:sz w:val="28"/>
          <w:szCs w:val="18"/>
        </w:rPr>
        <w:br/>
      </w:r>
      <w:r w:rsidRPr="00A20525">
        <w:rPr>
          <w:rStyle w:val="a4"/>
          <w:sz w:val="28"/>
          <w:szCs w:val="18"/>
        </w:rPr>
        <w:t>4. Номинации конкурса</w:t>
      </w:r>
    </w:p>
    <w:p w:rsidR="00935BEF" w:rsidRDefault="009479FE" w:rsidP="00935BE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18"/>
        </w:rPr>
      </w:pPr>
      <w:r w:rsidRPr="00A20525">
        <w:rPr>
          <w:sz w:val="28"/>
          <w:szCs w:val="18"/>
        </w:rPr>
        <w:t>Конкурс проводится по номинациям:</w:t>
      </w:r>
    </w:p>
    <w:p w:rsidR="00935BEF" w:rsidRPr="00935BEF" w:rsidRDefault="00935BEF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935BEF">
        <w:rPr>
          <w:sz w:val="28"/>
          <w:szCs w:val="18"/>
        </w:rPr>
        <w:t>- «</w:t>
      </w:r>
      <w:r w:rsidR="00E87CDA">
        <w:rPr>
          <w:sz w:val="28"/>
          <w:szCs w:val="18"/>
        </w:rPr>
        <w:t>Модница-</w:t>
      </w:r>
      <w:r w:rsidRPr="00935BEF">
        <w:rPr>
          <w:sz w:val="28"/>
          <w:szCs w:val="18"/>
        </w:rPr>
        <w:t>Масленица» (куклы должны соответствовать модным тенденциям и/или быть выполнены из современных материалов, украшены на тему Масленицу)</w:t>
      </w:r>
      <w:r w:rsidR="00E42123">
        <w:rPr>
          <w:sz w:val="28"/>
          <w:szCs w:val="18"/>
        </w:rPr>
        <w:t>;</w:t>
      </w:r>
    </w:p>
    <w:p w:rsidR="00E42123" w:rsidRDefault="00935BEF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935BEF">
        <w:rPr>
          <w:sz w:val="28"/>
          <w:szCs w:val="18"/>
        </w:rPr>
        <w:t>- «</w:t>
      </w:r>
      <w:r w:rsidR="00E87CDA">
        <w:rPr>
          <w:sz w:val="28"/>
          <w:szCs w:val="18"/>
        </w:rPr>
        <w:t>Масленица-лакомка</w:t>
      </w:r>
      <w:r w:rsidRPr="00935BEF">
        <w:rPr>
          <w:sz w:val="28"/>
          <w:szCs w:val="18"/>
        </w:rPr>
        <w:t>» (</w:t>
      </w:r>
      <w:r w:rsidR="00214308">
        <w:rPr>
          <w:sz w:val="28"/>
          <w:szCs w:val="18"/>
        </w:rPr>
        <w:t>кукла, изготовленная из теста, блинов, пряников, печенья, баранок и т.д.</w:t>
      </w:r>
      <w:r w:rsidRPr="00935BEF">
        <w:rPr>
          <w:sz w:val="28"/>
          <w:szCs w:val="18"/>
        </w:rPr>
        <w:t>)</w:t>
      </w:r>
      <w:r w:rsidR="00E42123">
        <w:rPr>
          <w:sz w:val="28"/>
          <w:szCs w:val="18"/>
        </w:rPr>
        <w:t>;</w:t>
      </w:r>
    </w:p>
    <w:p w:rsidR="002740EF" w:rsidRPr="002740EF" w:rsidRDefault="00E42123" w:rsidP="00935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18"/>
        </w:rPr>
        <w:t xml:space="preserve">- </w:t>
      </w:r>
      <w:r w:rsidR="002740EF">
        <w:rPr>
          <w:sz w:val="28"/>
          <w:szCs w:val="18"/>
        </w:rPr>
        <w:t>«</w:t>
      </w:r>
      <w:r w:rsidR="002740EF" w:rsidRPr="002740EF">
        <w:rPr>
          <w:bCs/>
          <w:sz w:val="28"/>
          <w:szCs w:val="28"/>
        </w:rPr>
        <w:t xml:space="preserve">Ростовая </w:t>
      </w:r>
      <w:r w:rsidR="002740EF">
        <w:rPr>
          <w:bCs/>
          <w:sz w:val="28"/>
          <w:szCs w:val="28"/>
        </w:rPr>
        <w:t>кукла</w:t>
      </w:r>
      <w:r w:rsidR="00E87CDA" w:rsidRPr="00E87CDA">
        <w:rPr>
          <w:bCs/>
          <w:sz w:val="28"/>
          <w:szCs w:val="28"/>
        </w:rPr>
        <w:t xml:space="preserve"> </w:t>
      </w:r>
      <w:r w:rsidR="00E87CDA">
        <w:rPr>
          <w:bCs/>
          <w:sz w:val="28"/>
          <w:szCs w:val="28"/>
        </w:rPr>
        <w:t>Масленица</w:t>
      </w:r>
      <w:r w:rsidR="002740EF">
        <w:rPr>
          <w:bCs/>
          <w:sz w:val="28"/>
          <w:szCs w:val="28"/>
        </w:rPr>
        <w:t>»</w:t>
      </w:r>
      <w:r w:rsidR="002740EF">
        <w:rPr>
          <w:sz w:val="28"/>
          <w:szCs w:val="28"/>
        </w:rPr>
        <w:t xml:space="preserve"> (</w:t>
      </w:r>
      <w:r w:rsidR="002740EF" w:rsidRPr="0018445A">
        <w:rPr>
          <w:sz w:val="28"/>
          <w:szCs w:val="28"/>
        </w:rPr>
        <w:t>кукла размером от 1 метра и выше</w:t>
      </w:r>
      <w:r w:rsidR="002740EF">
        <w:rPr>
          <w:sz w:val="28"/>
          <w:szCs w:val="28"/>
        </w:rPr>
        <w:t>).</w:t>
      </w:r>
    </w:p>
    <w:p w:rsidR="005E7200" w:rsidRDefault="009479FE" w:rsidP="009479F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18"/>
        </w:rPr>
      </w:pPr>
      <w:r w:rsidRPr="00A20525">
        <w:rPr>
          <w:sz w:val="28"/>
          <w:szCs w:val="18"/>
        </w:rPr>
        <w:br/>
      </w:r>
    </w:p>
    <w:p w:rsidR="00214308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A20525">
        <w:rPr>
          <w:rStyle w:val="a4"/>
          <w:sz w:val="28"/>
          <w:szCs w:val="18"/>
        </w:rPr>
        <w:lastRenderedPageBreak/>
        <w:t>5. Требования, предъявляемые к работам</w:t>
      </w:r>
      <w:r w:rsidRPr="00A20525">
        <w:rPr>
          <w:sz w:val="28"/>
          <w:szCs w:val="18"/>
        </w:rPr>
        <w:br/>
      </w:r>
      <w:r w:rsidR="00A772AF" w:rsidRPr="00214308">
        <w:rPr>
          <w:b/>
          <w:sz w:val="28"/>
          <w:szCs w:val="18"/>
        </w:rPr>
        <w:t>5.1.</w:t>
      </w:r>
      <w:r w:rsidR="002740EF" w:rsidRPr="00214308">
        <w:rPr>
          <w:b/>
          <w:sz w:val="28"/>
          <w:szCs w:val="18"/>
        </w:rPr>
        <w:t xml:space="preserve"> «</w:t>
      </w:r>
      <w:r w:rsidR="00214308" w:rsidRPr="00214308">
        <w:rPr>
          <w:b/>
          <w:sz w:val="28"/>
          <w:szCs w:val="18"/>
        </w:rPr>
        <w:t>Модница-Масленица</w:t>
      </w:r>
      <w:r w:rsidR="002740EF" w:rsidRPr="00214308">
        <w:rPr>
          <w:b/>
          <w:sz w:val="28"/>
          <w:szCs w:val="18"/>
        </w:rPr>
        <w:t>»</w:t>
      </w:r>
      <w:r w:rsidRPr="00214308">
        <w:rPr>
          <w:b/>
          <w:sz w:val="28"/>
          <w:szCs w:val="18"/>
        </w:rPr>
        <w:t>:</w:t>
      </w:r>
      <w:r w:rsidRPr="00214308">
        <w:rPr>
          <w:b/>
          <w:sz w:val="28"/>
          <w:szCs w:val="18"/>
        </w:rPr>
        <w:br/>
      </w:r>
      <w:r w:rsidRPr="00A20525">
        <w:rPr>
          <w:sz w:val="28"/>
          <w:szCs w:val="18"/>
        </w:rPr>
        <w:t>- соответствие номинации</w:t>
      </w:r>
      <w:r w:rsidR="00A772AF">
        <w:rPr>
          <w:sz w:val="28"/>
          <w:szCs w:val="18"/>
        </w:rPr>
        <w:t>;</w:t>
      </w:r>
      <w:r w:rsidRPr="00A20525">
        <w:rPr>
          <w:sz w:val="28"/>
          <w:szCs w:val="18"/>
        </w:rPr>
        <w:br/>
        <w:t>- оригинальность и креативность идеи</w:t>
      </w:r>
      <w:r w:rsidR="00A772AF">
        <w:rPr>
          <w:sz w:val="28"/>
          <w:szCs w:val="18"/>
        </w:rPr>
        <w:t>;</w:t>
      </w:r>
      <w:r w:rsidRPr="00A20525">
        <w:rPr>
          <w:sz w:val="28"/>
          <w:szCs w:val="18"/>
        </w:rPr>
        <w:br/>
        <w:t>- целостность образа</w:t>
      </w:r>
      <w:r w:rsidR="00A772AF">
        <w:rPr>
          <w:sz w:val="28"/>
          <w:szCs w:val="18"/>
        </w:rPr>
        <w:t>;</w:t>
      </w:r>
      <w:r w:rsidRPr="00A20525">
        <w:rPr>
          <w:sz w:val="28"/>
          <w:szCs w:val="18"/>
        </w:rPr>
        <w:br/>
        <w:t>- костюм должен быть ярким, пышным, красочным и добродушным</w:t>
      </w:r>
      <w:r w:rsidR="00A772AF">
        <w:rPr>
          <w:sz w:val="28"/>
          <w:szCs w:val="18"/>
        </w:rPr>
        <w:t>;</w:t>
      </w:r>
    </w:p>
    <w:p w:rsidR="002740EF" w:rsidRDefault="00214308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-</w:t>
      </w:r>
      <w:r w:rsidRPr="002143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8445A">
        <w:rPr>
          <w:sz w:val="28"/>
          <w:szCs w:val="28"/>
        </w:rPr>
        <w:t>укла должна сопровождаться этикеткой с указанием фамилии, имени автора (</w:t>
      </w:r>
      <w:proofErr w:type="spellStart"/>
      <w:r w:rsidRPr="0018445A">
        <w:rPr>
          <w:sz w:val="28"/>
          <w:szCs w:val="28"/>
        </w:rPr>
        <w:t>ов</w:t>
      </w:r>
      <w:proofErr w:type="spellEnd"/>
      <w:r w:rsidRPr="0018445A">
        <w:rPr>
          <w:sz w:val="28"/>
          <w:szCs w:val="28"/>
        </w:rPr>
        <w:t>) и наименования работы</w:t>
      </w:r>
      <w:r>
        <w:rPr>
          <w:sz w:val="28"/>
          <w:szCs w:val="28"/>
        </w:rPr>
        <w:t>.</w:t>
      </w:r>
      <w:r w:rsidR="009479FE" w:rsidRPr="00A20525">
        <w:rPr>
          <w:sz w:val="28"/>
          <w:szCs w:val="18"/>
        </w:rPr>
        <w:br/>
      </w:r>
      <w:r w:rsidR="00A772AF" w:rsidRPr="00214308">
        <w:rPr>
          <w:b/>
          <w:sz w:val="28"/>
          <w:szCs w:val="18"/>
        </w:rPr>
        <w:t>5.2.</w:t>
      </w:r>
      <w:r w:rsidR="002740EF" w:rsidRPr="00214308">
        <w:rPr>
          <w:b/>
          <w:sz w:val="28"/>
          <w:szCs w:val="18"/>
        </w:rPr>
        <w:t xml:space="preserve"> «</w:t>
      </w:r>
      <w:r w:rsidRPr="00214308">
        <w:rPr>
          <w:b/>
          <w:sz w:val="28"/>
          <w:szCs w:val="18"/>
        </w:rPr>
        <w:t>Масленица-лакомка</w:t>
      </w:r>
      <w:r w:rsidR="002740EF" w:rsidRPr="00214308">
        <w:rPr>
          <w:b/>
          <w:sz w:val="28"/>
          <w:szCs w:val="18"/>
        </w:rPr>
        <w:t>»</w:t>
      </w:r>
      <w:r w:rsidR="009479FE" w:rsidRPr="00214308">
        <w:rPr>
          <w:b/>
          <w:sz w:val="28"/>
          <w:szCs w:val="18"/>
        </w:rPr>
        <w:t>:</w:t>
      </w:r>
      <w:r w:rsidR="009479FE" w:rsidRPr="00214308">
        <w:rPr>
          <w:b/>
          <w:sz w:val="28"/>
          <w:szCs w:val="18"/>
        </w:rPr>
        <w:br/>
      </w:r>
      <w:r w:rsidR="009479FE" w:rsidRPr="00A20525">
        <w:rPr>
          <w:sz w:val="28"/>
          <w:szCs w:val="18"/>
        </w:rPr>
        <w:t xml:space="preserve">- представленные </w:t>
      </w:r>
      <w:r>
        <w:rPr>
          <w:sz w:val="28"/>
          <w:szCs w:val="18"/>
        </w:rPr>
        <w:t xml:space="preserve">работы </w:t>
      </w:r>
      <w:r w:rsidR="009479FE" w:rsidRPr="00A20525">
        <w:rPr>
          <w:sz w:val="28"/>
          <w:szCs w:val="18"/>
        </w:rPr>
        <w:t xml:space="preserve"> должны тематически соответствовать названию конкурса</w:t>
      </w:r>
      <w:r w:rsidR="00D753F8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  <w:t xml:space="preserve">- все конкурсные работы должны быть изготовлены </w:t>
      </w:r>
      <w:r>
        <w:rPr>
          <w:sz w:val="28"/>
          <w:szCs w:val="18"/>
        </w:rPr>
        <w:t>из пищевых продуктов.</w:t>
      </w:r>
      <w:r w:rsidR="009479FE" w:rsidRPr="00A20525">
        <w:rPr>
          <w:sz w:val="28"/>
          <w:szCs w:val="18"/>
        </w:rPr>
        <w:br/>
        <w:t>Основные критерии оценки</w:t>
      </w:r>
      <w:r w:rsidR="00D753F8">
        <w:rPr>
          <w:sz w:val="28"/>
          <w:szCs w:val="18"/>
        </w:rPr>
        <w:t>:</w:t>
      </w:r>
      <w:r w:rsidR="009479FE" w:rsidRPr="00A20525">
        <w:rPr>
          <w:sz w:val="28"/>
          <w:szCs w:val="18"/>
        </w:rPr>
        <w:br/>
        <w:t>1. Мастерство в технике исполнения</w:t>
      </w:r>
      <w:r w:rsidR="00D753F8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2</w:t>
      </w:r>
      <w:r w:rsidR="009479FE" w:rsidRPr="00A20525">
        <w:rPr>
          <w:sz w:val="28"/>
          <w:szCs w:val="18"/>
        </w:rPr>
        <w:t>. Оригинальность</w:t>
      </w:r>
      <w:r w:rsidR="00D753F8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3</w:t>
      </w:r>
      <w:r w:rsidR="009479FE" w:rsidRPr="00A20525">
        <w:rPr>
          <w:sz w:val="28"/>
          <w:szCs w:val="18"/>
        </w:rPr>
        <w:t>. Соответствие образа и темы</w:t>
      </w:r>
      <w:r w:rsidR="00D753F8">
        <w:rPr>
          <w:sz w:val="28"/>
          <w:szCs w:val="18"/>
        </w:rPr>
        <w:t>;</w:t>
      </w:r>
      <w:r w:rsidR="009479FE" w:rsidRPr="00A20525">
        <w:rPr>
          <w:sz w:val="28"/>
          <w:szCs w:val="18"/>
        </w:rPr>
        <w:br/>
      </w:r>
      <w:r>
        <w:rPr>
          <w:sz w:val="28"/>
          <w:szCs w:val="18"/>
        </w:rPr>
        <w:t>4</w:t>
      </w:r>
      <w:r w:rsidR="009479FE" w:rsidRPr="00A20525">
        <w:rPr>
          <w:sz w:val="28"/>
          <w:szCs w:val="18"/>
        </w:rPr>
        <w:t>. Эстетичность изделия.</w:t>
      </w:r>
    </w:p>
    <w:p w:rsidR="00162294" w:rsidRPr="00162294" w:rsidRDefault="00162294" w:rsidP="0016229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445A"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фамилии, имени автора (</w:t>
      </w:r>
      <w:proofErr w:type="spellStart"/>
      <w:r w:rsidRPr="001844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445A">
        <w:rPr>
          <w:rFonts w:ascii="Times New Roman" w:hAnsi="Times New Roman" w:cs="Times New Roman"/>
          <w:sz w:val="28"/>
          <w:szCs w:val="28"/>
        </w:rPr>
        <w:t>) и наименования работы.</w:t>
      </w:r>
    </w:p>
    <w:p w:rsidR="00162294" w:rsidRDefault="002740EF" w:rsidP="009479F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740EF">
        <w:rPr>
          <w:b/>
          <w:sz w:val="28"/>
          <w:szCs w:val="18"/>
        </w:rPr>
        <w:t>5.3.</w:t>
      </w:r>
      <w:r>
        <w:rPr>
          <w:b/>
          <w:sz w:val="28"/>
          <w:szCs w:val="18"/>
        </w:rPr>
        <w:t xml:space="preserve"> </w:t>
      </w:r>
      <w:r w:rsidRPr="0018445A">
        <w:rPr>
          <w:b/>
          <w:bCs/>
          <w:sz w:val="28"/>
          <w:szCs w:val="28"/>
        </w:rPr>
        <w:t xml:space="preserve"> </w:t>
      </w:r>
      <w:r w:rsidR="00162294">
        <w:rPr>
          <w:b/>
          <w:bCs/>
          <w:sz w:val="28"/>
          <w:szCs w:val="28"/>
        </w:rPr>
        <w:t>«</w:t>
      </w:r>
      <w:r w:rsidRPr="0018445A">
        <w:rPr>
          <w:b/>
          <w:bCs/>
          <w:sz w:val="28"/>
          <w:szCs w:val="28"/>
        </w:rPr>
        <w:t>Ростовая кукла</w:t>
      </w:r>
      <w:r w:rsidR="00162294">
        <w:rPr>
          <w:b/>
          <w:bCs/>
          <w:sz w:val="28"/>
          <w:szCs w:val="28"/>
        </w:rPr>
        <w:t>»:</w:t>
      </w:r>
    </w:p>
    <w:p w:rsidR="00162294" w:rsidRPr="0018445A" w:rsidRDefault="00162294" w:rsidP="0016229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445A">
        <w:rPr>
          <w:rFonts w:ascii="Times New Roman" w:hAnsi="Times New Roman" w:cs="Times New Roman"/>
          <w:sz w:val="28"/>
          <w:szCs w:val="28"/>
        </w:rPr>
        <w:t>Допускается использование для изготовления куклы любых материалов;</w:t>
      </w:r>
    </w:p>
    <w:p w:rsidR="00162294" w:rsidRPr="0018445A" w:rsidRDefault="00162294" w:rsidP="0016229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45A">
        <w:rPr>
          <w:rFonts w:ascii="Times New Roman" w:hAnsi="Times New Roman" w:cs="Times New Roman"/>
          <w:sz w:val="28"/>
          <w:szCs w:val="28"/>
        </w:rPr>
        <w:t>В костюме куклы возможно соблюдение традиционных мотивов  и оригинальное авторское решение;</w:t>
      </w:r>
    </w:p>
    <w:p w:rsidR="00162294" w:rsidRPr="0018445A" w:rsidRDefault="00162294" w:rsidP="0016229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45A">
        <w:rPr>
          <w:rFonts w:ascii="Times New Roman" w:hAnsi="Times New Roman" w:cs="Times New Roman"/>
          <w:sz w:val="28"/>
          <w:szCs w:val="28"/>
        </w:rPr>
        <w:t>Необходимо предусмотреть возможность установки куклы на открытой площадке. Куклы должны иметь устойчивую подставку: крестовину, удлиненный шест, специальную опору;</w:t>
      </w:r>
    </w:p>
    <w:p w:rsidR="00162294" w:rsidRPr="0018445A" w:rsidRDefault="00162294" w:rsidP="0016229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45A"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фамилии, имени автора (</w:t>
      </w:r>
      <w:proofErr w:type="spellStart"/>
      <w:r w:rsidRPr="001844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445A">
        <w:rPr>
          <w:rFonts w:ascii="Times New Roman" w:hAnsi="Times New Roman" w:cs="Times New Roman"/>
          <w:sz w:val="28"/>
          <w:szCs w:val="28"/>
        </w:rPr>
        <w:t>) и наименования работы.</w:t>
      </w:r>
    </w:p>
    <w:p w:rsidR="00D753F8" w:rsidRDefault="00D753F8" w:rsidP="009479F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18"/>
        </w:rPr>
      </w:pPr>
    </w:p>
    <w:p w:rsidR="005E7200" w:rsidRPr="00D753F8" w:rsidRDefault="005E7200" w:rsidP="005E720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Pr="00D753F8">
        <w:rPr>
          <w:rStyle w:val="a4"/>
          <w:b w:val="0"/>
          <w:sz w:val="28"/>
          <w:szCs w:val="28"/>
        </w:rPr>
        <w:t xml:space="preserve">. </w:t>
      </w:r>
      <w:r w:rsidRPr="00D753F8">
        <w:rPr>
          <w:b/>
          <w:color w:val="000000"/>
          <w:sz w:val="28"/>
          <w:szCs w:val="28"/>
        </w:rPr>
        <w:t>Сроки и порядок направления заявки на участие в конкурсе</w:t>
      </w:r>
    </w:p>
    <w:p w:rsidR="005E7200" w:rsidRDefault="005E7200" w:rsidP="005E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53F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Участники конкурса направляют заявку в оргкомитет конкурса до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8</w:t>
      </w:r>
      <w:r w:rsidRPr="00D753F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февраля</w:t>
      </w:r>
      <w:r w:rsidRPr="00D753F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="00B35D5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D753F8">
        <w:rPr>
          <w:rFonts w:ascii="Times New Roman" w:eastAsia="Times New Roman" w:hAnsi="Times New Roman" w:cs="Times New Roman"/>
          <w:color w:val="000000"/>
          <w:sz w:val="28"/>
          <w:szCs w:val="27"/>
        </w:rPr>
        <w:t>года (форма заявки прилагается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)</w:t>
      </w:r>
      <w:r w:rsidRPr="00D753F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по электронной почте </w:t>
      </w:r>
      <w:hyperlink r:id="rId6" w:history="1"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sdk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taeg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1E70C8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пометкой «Конкурс». </w:t>
      </w:r>
    </w:p>
    <w:p w:rsidR="005E7200" w:rsidRDefault="005E7200" w:rsidP="005E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 для справок: +7(41652)2-12-68.</w:t>
      </w:r>
    </w:p>
    <w:p w:rsidR="005E7200" w:rsidRPr="002740EF" w:rsidRDefault="005E7200" w:rsidP="009479F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18"/>
        </w:rPr>
      </w:pP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rStyle w:val="a4"/>
          <w:sz w:val="28"/>
          <w:szCs w:val="18"/>
        </w:rPr>
        <w:t>7</w:t>
      </w:r>
      <w:r w:rsidR="009479FE" w:rsidRPr="00A20525">
        <w:rPr>
          <w:rStyle w:val="a4"/>
          <w:sz w:val="28"/>
          <w:szCs w:val="18"/>
        </w:rPr>
        <w:t xml:space="preserve">. Сроки и порядок </w:t>
      </w:r>
      <w:r w:rsidR="00D753F8">
        <w:rPr>
          <w:rStyle w:val="a4"/>
          <w:sz w:val="28"/>
          <w:szCs w:val="18"/>
        </w:rPr>
        <w:t>проведения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7.1</w:t>
      </w:r>
      <w:r w:rsidRPr="005E7200">
        <w:rPr>
          <w:sz w:val="28"/>
          <w:szCs w:val="18"/>
        </w:rPr>
        <w:t>. Конкурс проводится 0</w:t>
      </w:r>
      <w:r>
        <w:rPr>
          <w:sz w:val="28"/>
          <w:szCs w:val="18"/>
        </w:rPr>
        <w:t>6</w:t>
      </w:r>
      <w:r w:rsidRPr="005E7200">
        <w:rPr>
          <w:sz w:val="28"/>
          <w:szCs w:val="18"/>
        </w:rPr>
        <w:t xml:space="preserve"> марта 202</w:t>
      </w:r>
      <w:r>
        <w:rPr>
          <w:sz w:val="28"/>
          <w:szCs w:val="18"/>
        </w:rPr>
        <w:t>2</w:t>
      </w:r>
      <w:r w:rsidRPr="005E7200">
        <w:rPr>
          <w:sz w:val="28"/>
          <w:szCs w:val="18"/>
        </w:rPr>
        <w:t xml:space="preserve"> года на центральной площади;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</w:t>
      </w:r>
      <w:r w:rsidRPr="005E7200">
        <w:rPr>
          <w:sz w:val="28"/>
          <w:szCs w:val="18"/>
        </w:rPr>
        <w:t>2. По итогам конкурса определяются победители I, II, III место в каждой номинации;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</w:t>
      </w:r>
      <w:r w:rsidRPr="005E7200">
        <w:rPr>
          <w:sz w:val="28"/>
          <w:szCs w:val="18"/>
        </w:rPr>
        <w:t>3. Регистрация участников с 10:00 до 10:30 часов у организаторов;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</w:t>
      </w:r>
      <w:r w:rsidRPr="005E7200">
        <w:rPr>
          <w:sz w:val="28"/>
          <w:szCs w:val="18"/>
        </w:rPr>
        <w:t>4. Выставка конкурсных работ с 11:00 часов на центральной площади;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</w:t>
      </w:r>
      <w:r w:rsidRPr="005E7200">
        <w:rPr>
          <w:sz w:val="28"/>
          <w:szCs w:val="18"/>
        </w:rPr>
        <w:t>5. Награждение победителей и участников состоится на центральной площади во время проведения мероприятия;</w:t>
      </w:r>
    </w:p>
    <w:p w:rsidR="005E7200" w:rsidRPr="005E7200" w:rsidRDefault="005E7200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7.</w:t>
      </w:r>
      <w:r w:rsidRPr="005E7200">
        <w:rPr>
          <w:sz w:val="28"/>
          <w:szCs w:val="18"/>
        </w:rPr>
        <w:t>6. Доставка работ к месту проведения и обратно производится участниками самостоятельно за свой счет.</w:t>
      </w:r>
    </w:p>
    <w:p w:rsidR="00D753F8" w:rsidRPr="00D753F8" w:rsidRDefault="00D753F8" w:rsidP="005E7200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EF71C0" w:rsidRDefault="00D753F8" w:rsidP="00EF71C0">
      <w:pPr>
        <w:pStyle w:val="a3"/>
        <w:shd w:val="clear" w:color="auto" w:fill="FFFFFF"/>
        <w:spacing w:before="0" w:beforeAutospacing="0" w:after="0" w:afterAutospacing="0"/>
        <w:rPr>
          <w:sz w:val="32"/>
          <w:szCs w:val="18"/>
        </w:rPr>
      </w:pPr>
      <w:r>
        <w:rPr>
          <w:rStyle w:val="a4"/>
          <w:sz w:val="28"/>
          <w:szCs w:val="18"/>
        </w:rPr>
        <w:lastRenderedPageBreak/>
        <w:t>8</w:t>
      </w:r>
      <w:r w:rsidR="009479FE" w:rsidRPr="00A20525">
        <w:rPr>
          <w:rStyle w:val="a4"/>
          <w:sz w:val="28"/>
          <w:szCs w:val="18"/>
        </w:rPr>
        <w:t>. Награждение</w:t>
      </w:r>
      <w:r w:rsidR="009479FE" w:rsidRPr="00A20525">
        <w:rPr>
          <w:sz w:val="28"/>
          <w:szCs w:val="18"/>
        </w:rPr>
        <w:br/>
      </w:r>
      <w:r w:rsidR="00EF71C0">
        <w:rPr>
          <w:color w:val="000000"/>
          <w:sz w:val="28"/>
          <w:szCs w:val="27"/>
        </w:rPr>
        <w:t xml:space="preserve">8.1. </w:t>
      </w:r>
      <w:r w:rsidR="00EF71C0" w:rsidRPr="00EF71C0">
        <w:rPr>
          <w:color w:val="000000"/>
          <w:sz w:val="28"/>
          <w:szCs w:val="27"/>
        </w:rPr>
        <w:t xml:space="preserve">Победители </w:t>
      </w:r>
      <w:r w:rsidR="00EF71C0" w:rsidRPr="00FB598C">
        <w:rPr>
          <w:sz w:val="28"/>
          <w:szCs w:val="27"/>
        </w:rPr>
        <w:t>конкурса «</w:t>
      </w:r>
      <w:proofErr w:type="spellStart"/>
      <w:r w:rsidR="00B35D5A" w:rsidRPr="00B35D5A">
        <w:rPr>
          <w:sz w:val="28"/>
          <w:szCs w:val="27"/>
        </w:rPr>
        <w:t>Маслёна</w:t>
      </w:r>
      <w:proofErr w:type="spellEnd"/>
      <w:r w:rsidR="00B35D5A" w:rsidRPr="00B35D5A">
        <w:rPr>
          <w:sz w:val="28"/>
          <w:szCs w:val="27"/>
        </w:rPr>
        <w:t xml:space="preserve"> – краса 2022</w:t>
      </w:r>
      <w:r w:rsidR="00EF71C0" w:rsidRPr="00FB598C">
        <w:rPr>
          <w:sz w:val="28"/>
          <w:szCs w:val="27"/>
        </w:rPr>
        <w:t>» награждаются</w:t>
      </w:r>
      <w:r w:rsidR="00EF71C0" w:rsidRPr="00EF71C0">
        <w:rPr>
          <w:color w:val="000000"/>
          <w:sz w:val="28"/>
          <w:szCs w:val="27"/>
        </w:rPr>
        <w:t xml:space="preserve"> памятными дипломами и денежными призами, все участники награждаются дипломами участника и призами.</w:t>
      </w:r>
      <w:bookmarkStart w:id="0" w:name="_GoBack"/>
      <w:bookmarkEnd w:id="0"/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EF71C0" w:rsidRDefault="00EF71C0" w:rsidP="00EF71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18"/>
        </w:rPr>
      </w:pPr>
      <w:r w:rsidRPr="00EF71C0">
        <w:rPr>
          <w:b/>
          <w:sz w:val="28"/>
          <w:szCs w:val="18"/>
        </w:rPr>
        <w:t>Заявка на участие в конкурсе «</w:t>
      </w:r>
      <w:proofErr w:type="spellStart"/>
      <w:r w:rsidR="005E7200" w:rsidRPr="005E7200">
        <w:rPr>
          <w:b/>
          <w:sz w:val="28"/>
          <w:szCs w:val="18"/>
        </w:rPr>
        <w:t>Маслёна</w:t>
      </w:r>
      <w:proofErr w:type="spellEnd"/>
      <w:r w:rsidR="005E7200" w:rsidRPr="005E7200">
        <w:rPr>
          <w:b/>
          <w:sz w:val="28"/>
          <w:szCs w:val="18"/>
        </w:rPr>
        <w:t xml:space="preserve"> – краса 2022</w:t>
      </w:r>
      <w:r w:rsidRPr="00EF71C0">
        <w:rPr>
          <w:b/>
          <w:sz w:val="28"/>
          <w:szCs w:val="18"/>
        </w:rPr>
        <w:t>»</w:t>
      </w:r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F71C0" w:rsidTr="00EF71C0">
        <w:tc>
          <w:tcPr>
            <w:tcW w:w="534" w:type="dxa"/>
          </w:tcPr>
          <w:p w:rsidR="00EF71C0" w:rsidRDefault="00EF71C0" w:rsidP="00EF71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846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Ф.И.О. автора (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>), возраст, место учебы, работы)</w:t>
            </w:r>
          </w:p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3191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  <w:tr w:rsidR="00EF71C0" w:rsidTr="00EF71C0">
        <w:tc>
          <w:tcPr>
            <w:tcW w:w="534" w:type="dxa"/>
          </w:tcPr>
          <w:p w:rsidR="00EF71C0" w:rsidRDefault="00EF71C0" w:rsidP="00EF71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846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Номинация</w:t>
            </w:r>
          </w:p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3191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  <w:tr w:rsidR="00EF71C0" w:rsidTr="00EF71C0">
        <w:tc>
          <w:tcPr>
            <w:tcW w:w="534" w:type="dxa"/>
          </w:tcPr>
          <w:p w:rsidR="00EF71C0" w:rsidRDefault="00EF71C0" w:rsidP="00EF71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846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</w:t>
            </w:r>
          </w:p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3191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  <w:tr w:rsidR="00EF71C0" w:rsidTr="00EF71C0">
        <w:tc>
          <w:tcPr>
            <w:tcW w:w="534" w:type="dxa"/>
          </w:tcPr>
          <w:p w:rsidR="00EF71C0" w:rsidRDefault="00EF71C0" w:rsidP="00EF71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846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работ</w:t>
            </w:r>
            <w:r w:rsidR="00FB598C">
              <w:rPr>
                <w:color w:val="000000"/>
                <w:sz w:val="27"/>
                <w:szCs w:val="27"/>
              </w:rPr>
              <w:t>ы</w:t>
            </w:r>
          </w:p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3191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  <w:tr w:rsidR="00EF71C0" w:rsidTr="00EF71C0">
        <w:tc>
          <w:tcPr>
            <w:tcW w:w="534" w:type="dxa"/>
          </w:tcPr>
          <w:p w:rsidR="00EF71C0" w:rsidRDefault="00EF71C0" w:rsidP="00EF71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846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Контактные данные участника</w:t>
            </w:r>
          </w:p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3191" w:type="dxa"/>
          </w:tcPr>
          <w:p w:rsidR="00EF71C0" w:rsidRDefault="00EF71C0" w:rsidP="009479FE">
            <w:pPr>
              <w:pStyle w:val="a3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</w:tbl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p w:rsidR="009479FE" w:rsidRPr="00A20525" w:rsidRDefault="009479FE" w:rsidP="009479FE">
      <w:pPr>
        <w:pStyle w:val="a3"/>
        <w:shd w:val="clear" w:color="auto" w:fill="FFFFFF"/>
        <w:spacing w:before="0" w:beforeAutospacing="0" w:after="0" w:afterAutospacing="0"/>
        <w:rPr>
          <w:sz w:val="28"/>
          <w:szCs w:val="18"/>
        </w:rPr>
      </w:pPr>
    </w:p>
    <w:sectPr w:rsidR="009479FE" w:rsidRPr="00A20525" w:rsidSect="00947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657"/>
    <w:multiLevelType w:val="hybridMultilevel"/>
    <w:tmpl w:val="BC0A7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04250"/>
    <w:multiLevelType w:val="multilevel"/>
    <w:tmpl w:val="86CCD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9FE"/>
    <w:rsid w:val="00162294"/>
    <w:rsid w:val="00214308"/>
    <w:rsid w:val="00223357"/>
    <w:rsid w:val="002740EF"/>
    <w:rsid w:val="002E0F63"/>
    <w:rsid w:val="003A0FA8"/>
    <w:rsid w:val="003C11EA"/>
    <w:rsid w:val="005E7200"/>
    <w:rsid w:val="006A14A9"/>
    <w:rsid w:val="006A6A88"/>
    <w:rsid w:val="006E15C4"/>
    <w:rsid w:val="00935BEF"/>
    <w:rsid w:val="009479FE"/>
    <w:rsid w:val="009E14C0"/>
    <w:rsid w:val="00A20525"/>
    <w:rsid w:val="00A4107A"/>
    <w:rsid w:val="00A772AF"/>
    <w:rsid w:val="00B35D5A"/>
    <w:rsid w:val="00BF58ED"/>
    <w:rsid w:val="00CD1401"/>
    <w:rsid w:val="00D753F8"/>
    <w:rsid w:val="00E42123"/>
    <w:rsid w:val="00E87CDA"/>
    <w:rsid w:val="00EF71C0"/>
    <w:rsid w:val="00FB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9FE"/>
    <w:rPr>
      <w:b/>
      <w:bCs/>
    </w:rPr>
  </w:style>
  <w:style w:type="table" w:styleId="a5">
    <w:name w:val="Table Grid"/>
    <w:basedOn w:val="a1"/>
    <w:uiPriority w:val="59"/>
    <w:rsid w:val="00EF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223357"/>
  </w:style>
  <w:style w:type="character" w:styleId="a6">
    <w:name w:val="Hyperlink"/>
    <w:basedOn w:val="a0"/>
    <w:uiPriority w:val="99"/>
    <w:unhideWhenUsed/>
    <w:rsid w:val="00223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k.tae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Таежный</dc:creator>
  <cp:keywords/>
  <dc:description/>
  <cp:lastModifiedBy>Яна и Екатерина</cp:lastModifiedBy>
  <cp:revision>9</cp:revision>
  <cp:lastPrinted>2021-02-09T01:08:00Z</cp:lastPrinted>
  <dcterms:created xsi:type="dcterms:W3CDTF">2021-01-19T00:49:00Z</dcterms:created>
  <dcterms:modified xsi:type="dcterms:W3CDTF">2022-02-03T00:46:00Z</dcterms:modified>
</cp:coreProperties>
</file>