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E0" w:rsidRDefault="006626C2" w:rsidP="00AC0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915">
        <w:rPr>
          <w:rFonts w:ascii="Times New Roman" w:hAnsi="Times New Roman" w:cs="Times New Roman"/>
          <w:b/>
          <w:sz w:val="28"/>
          <w:szCs w:val="28"/>
        </w:rPr>
        <w:t>Инфор</w:t>
      </w:r>
      <w:r w:rsidR="00B97915" w:rsidRPr="00B97915">
        <w:rPr>
          <w:rFonts w:ascii="Times New Roman" w:hAnsi="Times New Roman" w:cs="Times New Roman"/>
          <w:b/>
          <w:sz w:val="28"/>
          <w:szCs w:val="28"/>
        </w:rPr>
        <w:t xml:space="preserve">мация о результатах проведения проверки </w:t>
      </w:r>
      <w:r w:rsidR="006444AA" w:rsidRPr="006444AA">
        <w:rPr>
          <w:rFonts w:ascii="Times New Roman" w:hAnsi="Times New Roman" w:cs="Times New Roman"/>
          <w:b/>
          <w:sz w:val="28"/>
          <w:szCs w:val="28"/>
        </w:rPr>
        <w:t>финансово-хозяйственной деятельности за 20</w:t>
      </w:r>
      <w:r w:rsidR="00B23DA5">
        <w:rPr>
          <w:rFonts w:ascii="Times New Roman" w:hAnsi="Times New Roman" w:cs="Times New Roman"/>
          <w:b/>
          <w:sz w:val="28"/>
          <w:szCs w:val="28"/>
        </w:rPr>
        <w:t>21</w:t>
      </w:r>
      <w:r w:rsidR="006444AA" w:rsidRPr="006444AA">
        <w:rPr>
          <w:rFonts w:ascii="Times New Roman" w:hAnsi="Times New Roman" w:cs="Times New Roman"/>
          <w:b/>
          <w:sz w:val="28"/>
          <w:szCs w:val="28"/>
        </w:rPr>
        <w:t xml:space="preserve"> год в МКУК «СДК Таёжный»</w:t>
      </w:r>
    </w:p>
    <w:p w:rsidR="00035EE3" w:rsidRPr="00035EE3" w:rsidRDefault="00B23DA5" w:rsidP="00035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15.08</w:t>
      </w:r>
      <w:r w:rsidR="00035EE3" w:rsidRPr="00035EE3">
        <w:rPr>
          <w:rFonts w:ascii="Times New Roman" w:hAnsi="Times New Roman" w:cs="Times New Roman"/>
          <w:sz w:val="28"/>
          <w:szCs w:val="28"/>
        </w:rPr>
        <w:t>.20</w:t>
      </w:r>
      <w:r w:rsidR="006444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2268"/>
        <w:gridCol w:w="1134"/>
        <w:gridCol w:w="1417"/>
        <w:gridCol w:w="3402"/>
        <w:gridCol w:w="2771"/>
      </w:tblGrid>
      <w:tr w:rsidR="00C14460" w:rsidRPr="00E675B6" w:rsidTr="0073015B">
        <w:tc>
          <w:tcPr>
            <w:tcW w:w="1384" w:type="dxa"/>
            <w:vAlign w:val="center"/>
          </w:tcPr>
          <w:p w:rsidR="00D24C5C" w:rsidRPr="00C14460" w:rsidRDefault="00D24C5C" w:rsidP="00C144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460">
              <w:rPr>
                <w:rFonts w:ascii="Times New Roman" w:hAnsi="Times New Roman" w:cs="Times New Roman"/>
                <w:b/>
              </w:rPr>
              <w:t>Объект проверки</w:t>
            </w:r>
          </w:p>
        </w:tc>
        <w:tc>
          <w:tcPr>
            <w:tcW w:w="2410" w:type="dxa"/>
            <w:vAlign w:val="center"/>
          </w:tcPr>
          <w:p w:rsidR="00D24C5C" w:rsidRPr="00C14460" w:rsidRDefault="00D24C5C" w:rsidP="00C144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460">
              <w:rPr>
                <w:rFonts w:ascii="Times New Roman" w:hAnsi="Times New Roman" w:cs="Times New Roman"/>
                <w:b/>
              </w:rPr>
              <w:t>Период проверки/ распорядительный документ</w:t>
            </w:r>
          </w:p>
        </w:tc>
        <w:tc>
          <w:tcPr>
            <w:tcW w:w="2268" w:type="dxa"/>
            <w:vAlign w:val="center"/>
          </w:tcPr>
          <w:p w:rsidR="00D24C5C" w:rsidRPr="00C14460" w:rsidRDefault="00D24C5C" w:rsidP="00C144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460">
              <w:rPr>
                <w:rFonts w:ascii="Times New Roman" w:hAnsi="Times New Roman" w:cs="Times New Roman"/>
                <w:b/>
              </w:rPr>
              <w:t>Тема проверки</w:t>
            </w:r>
          </w:p>
        </w:tc>
        <w:tc>
          <w:tcPr>
            <w:tcW w:w="1134" w:type="dxa"/>
            <w:vAlign w:val="center"/>
          </w:tcPr>
          <w:p w:rsidR="00D24C5C" w:rsidRPr="00C14460" w:rsidRDefault="00D24C5C" w:rsidP="00C144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460">
              <w:rPr>
                <w:rFonts w:ascii="Times New Roman" w:hAnsi="Times New Roman" w:cs="Times New Roman"/>
                <w:b/>
              </w:rPr>
              <w:t>Вид проверки</w:t>
            </w:r>
          </w:p>
        </w:tc>
        <w:tc>
          <w:tcPr>
            <w:tcW w:w="1417" w:type="dxa"/>
            <w:vAlign w:val="center"/>
          </w:tcPr>
          <w:p w:rsidR="00D24C5C" w:rsidRPr="00C14460" w:rsidRDefault="00D24C5C" w:rsidP="00C144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460">
              <w:rPr>
                <w:rFonts w:ascii="Times New Roman" w:hAnsi="Times New Roman" w:cs="Times New Roman"/>
                <w:b/>
              </w:rPr>
              <w:t>Проверяемый период</w:t>
            </w:r>
          </w:p>
        </w:tc>
        <w:tc>
          <w:tcPr>
            <w:tcW w:w="3402" w:type="dxa"/>
            <w:vAlign w:val="center"/>
          </w:tcPr>
          <w:p w:rsidR="00D24C5C" w:rsidRPr="00C14460" w:rsidRDefault="00D24C5C" w:rsidP="00C144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460">
              <w:rPr>
                <w:rFonts w:ascii="Times New Roman" w:hAnsi="Times New Roman" w:cs="Times New Roman"/>
                <w:b/>
              </w:rPr>
              <w:t>Выявленные в ходе контрольного мероприятия нарушения и замечания</w:t>
            </w:r>
          </w:p>
        </w:tc>
        <w:tc>
          <w:tcPr>
            <w:tcW w:w="2771" w:type="dxa"/>
            <w:vAlign w:val="center"/>
          </w:tcPr>
          <w:p w:rsidR="00D24C5C" w:rsidRPr="00C14460" w:rsidRDefault="00D24C5C" w:rsidP="00C144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460">
              <w:rPr>
                <w:rFonts w:ascii="Times New Roman" w:hAnsi="Times New Roman" w:cs="Times New Roman"/>
                <w:b/>
              </w:rPr>
              <w:t>Информация о принятых мерах по устранению выявленных нарушений и замечаний</w:t>
            </w:r>
          </w:p>
        </w:tc>
      </w:tr>
      <w:tr w:rsidR="00C14460" w:rsidRPr="00E675B6" w:rsidTr="0073015B">
        <w:tc>
          <w:tcPr>
            <w:tcW w:w="1384" w:type="dxa"/>
          </w:tcPr>
          <w:p w:rsidR="00D24C5C" w:rsidRPr="006444AA" w:rsidRDefault="0064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A">
              <w:rPr>
                <w:rFonts w:ascii="Times New Roman" w:hAnsi="Times New Roman" w:cs="Times New Roman"/>
                <w:sz w:val="24"/>
                <w:szCs w:val="24"/>
              </w:rPr>
              <w:t>МКУК «СДК Таёжный»</w:t>
            </w:r>
          </w:p>
        </w:tc>
        <w:tc>
          <w:tcPr>
            <w:tcW w:w="2410" w:type="dxa"/>
          </w:tcPr>
          <w:p w:rsidR="00D24C5C" w:rsidRPr="006444AA" w:rsidRDefault="00D1409A" w:rsidP="00D1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  <w:r w:rsidR="00E675B6" w:rsidRPr="006444A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  <w:r w:rsidR="00E675B6" w:rsidRPr="006444AA">
              <w:rPr>
                <w:rFonts w:ascii="Times New Roman" w:hAnsi="Times New Roman" w:cs="Times New Roman"/>
                <w:sz w:val="24"/>
                <w:szCs w:val="24"/>
              </w:rPr>
              <w:t xml:space="preserve"> (распоряжение Администрации Екатеринославского сельсовета Октябрьского района Амурской области </w:t>
            </w:r>
            <w:r w:rsidR="006444AA" w:rsidRPr="006444A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02.08.2022г</w:t>
            </w:r>
            <w:r w:rsidR="006444AA" w:rsidRPr="006444A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444AA" w:rsidRPr="006444A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E675B6" w:rsidRPr="006444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24C5C" w:rsidRPr="006444AA" w:rsidRDefault="006444AA" w:rsidP="0073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A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за 20</w:t>
            </w:r>
            <w:r w:rsidR="00D140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444AA">
              <w:rPr>
                <w:rFonts w:ascii="Times New Roman" w:hAnsi="Times New Roman" w:cs="Times New Roman"/>
                <w:sz w:val="24"/>
                <w:szCs w:val="24"/>
              </w:rPr>
              <w:t xml:space="preserve"> год в МКУК «СДК Таёжный»</w:t>
            </w:r>
          </w:p>
        </w:tc>
        <w:tc>
          <w:tcPr>
            <w:tcW w:w="1134" w:type="dxa"/>
          </w:tcPr>
          <w:p w:rsidR="00D24C5C" w:rsidRPr="006444AA" w:rsidRDefault="00D2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A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417" w:type="dxa"/>
          </w:tcPr>
          <w:p w:rsidR="00D24C5C" w:rsidRPr="006444AA" w:rsidRDefault="00E675B6" w:rsidP="0073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A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D140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444AA">
              <w:rPr>
                <w:rFonts w:ascii="Times New Roman" w:hAnsi="Times New Roman" w:cs="Times New Roman"/>
                <w:sz w:val="24"/>
                <w:szCs w:val="24"/>
              </w:rPr>
              <w:t xml:space="preserve"> – 31.12.20</w:t>
            </w:r>
            <w:r w:rsidR="00D140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517BD7" w:rsidRDefault="0073015B" w:rsidP="0064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44AA" w:rsidRPr="006444AA">
              <w:rPr>
                <w:rFonts w:ascii="Times New Roman" w:hAnsi="Times New Roman" w:cs="Times New Roman"/>
                <w:sz w:val="24"/>
                <w:szCs w:val="24"/>
              </w:rPr>
              <w:t>езначительные</w:t>
            </w:r>
            <w:r w:rsidR="006444A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  <w:r w:rsidR="00517B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7C92" w:rsidRDefault="00517BD7" w:rsidP="0064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44AA" w:rsidRPr="006444AA">
              <w:rPr>
                <w:rFonts w:ascii="Times New Roman" w:hAnsi="Times New Roman" w:cs="Times New Roman"/>
                <w:sz w:val="24"/>
                <w:szCs w:val="24"/>
              </w:rPr>
              <w:t xml:space="preserve"> при ведении первичных учетных докуме</w:t>
            </w:r>
            <w:r w:rsidR="0073015B">
              <w:rPr>
                <w:rFonts w:ascii="Times New Roman" w:hAnsi="Times New Roman" w:cs="Times New Roman"/>
                <w:sz w:val="24"/>
                <w:szCs w:val="24"/>
              </w:rPr>
              <w:t>нтов – отсутствие подписей</w:t>
            </w:r>
            <w:r w:rsidR="006444AA" w:rsidRPr="006444AA">
              <w:rPr>
                <w:rFonts w:ascii="Times New Roman" w:hAnsi="Times New Roman" w:cs="Times New Roman"/>
                <w:sz w:val="24"/>
                <w:szCs w:val="24"/>
              </w:rPr>
              <w:t xml:space="preserve"> и печати</w:t>
            </w:r>
            <w:r w:rsidR="007301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015B" w:rsidRPr="0073015B" w:rsidRDefault="0073015B" w:rsidP="005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15B">
              <w:rPr>
                <w:rFonts w:ascii="Times New Roman" w:hAnsi="Times New Roman" w:cs="Times New Roman"/>
                <w:sz w:val="24"/>
                <w:szCs w:val="24"/>
              </w:rPr>
              <w:t>- при занесении и обработке информации в программном комплексе и дальнейшем выводе на бумажный носитель</w:t>
            </w:r>
            <w:r w:rsidR="00517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517BD7">
              <w:rPr>
                <w:rFonts w:ascii="Times New Roman" w:hAnsi="Times New Roman" w:cs="Times New Roman"/>
                <w:sz w:val="24"/>
                <w:szCs w:val="24"/>
              </w:rPr>
              <w:t>повлиявших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финансовой отчетности</w:t>
            </w:r>
          </w:p>
        </w:tc>
        <w:tc>
          <w:tcPr>
            <w:tcW w:w="2771" w:type="dxa"/>
          </w:tcPr>
          <w:p w:rsidR="0073015B" w:rsidRPr="006444AA" w:rsidRDefault="006444AA" w:rsidP="0073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A">
              <w:rPr>
                <w:rFonts w:ascii="Times New Roman" w:hAnsi="Times New Roman" w:cs="Times New Roman"/>
                <w:sz w:val="24"/>
                <w:szCs w:val="24"/>
              </w:rPr>
              <w:t>Нарушения устранены в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проверки</w:t>
            </w:r>
            <w:r w:rsidR="007301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015B" w:rsidRPr="0073015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Должностным лицам указано на осуществление самоконтроля </w:t>
            </w:r>
            <w:r w:rsidR="0073015B" w:rsidRPr="00730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проведения контроля</w:t>
            </w:r>
            <w:r w:rsidR="0073015B" w:rsidRPr="0073015B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3015B" w:rsidRPr="0073015B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по уровню подчиненности</w:t>
            </w:r>
            <w:r w:rsidR="0073015B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:rsidR="0073015B" w:rsidRDefault="0073015B"/>
    <w:p w:rsidR="00517BD7" w:rsidRDefault="00517BD7"/>
    <w:p w:rsidR="00517BD7" w:rsidRDefault="00517BD7"/>
    <w:p w:rsidR="00D1409A" w:rsidRDefault="00D1409A" w:rsidP="00035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09A">
        <w:rPr>
          <w:rFonts w:ascii="Times New Roman" w:hAnsi="Times New Roman" w:cs="Times New Roman"/>
          <w:sz w:val="24"/>
          <w:szCs w:val="24"/>
        </w:rPr>
        <w:t>Заместитель руководителя органа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EE3" w:rsidRPr="00035EE3" w:rsidRDefault="00AC05E0" w:rsidP="00035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EE3">
        <w:rPr>
          <w:rFonts w:ascii="Times New Roman" w:hAnsi="Times New Roman" w:cs="Times New Roman"/>
          <w:sz w:val="24"/>
          <w:szCs w:val="24"/>
        </w:rPr>
        <w:t xml:space="preserve">по внутреннему муниципальному финансовому контролю и </w:t>
      </w:r>
    </w:p>
    <w:p w:rsidR="00AC05E0" w:rsidRDefault="00AC05E0" w:rsidP="00035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EE3">
        <w:rPr>
          <w:rFonts w:ascii="Times New Roman" w:hAnsi="Times New Roman" w:cs="Times New Roman"/>
          <w:sz w:val="24"/>
          <w:szCs w:val="24"/>
        </w:rPr>
        <w:t>внутреннему финансовому аудиту</w:t>
      </w:r>
      <w:r w:rsidR="00035EE3">
        <w:rPr>
          <w:rFonts w:ascii="Times New Roman" w:hAnsi="Times New Roman" w:cs="Times New Roman"/>
          <w:sz w:val="24"/>
          <w:szCs w:val="24"/>
        </w:rPr>
        <w:t xml:space="preserve"> Администрации Екатеринославского сельсовета                                                                         </w:t>
      </w:r>
      <w:proofErr w:type="spellStart"/>
      <w:r w:rsidR="00D1409A">
        <w:rPr>
          <w:rFonts w:ascii="Times New Roman" w:hAnsi="Times New Roman" w:cs="Times New Roman"/>
          <w:sz w:val="24"/>
          <w:szCs w:val="24"/>
        </w:rPr>
        <w:t>О.А.Яценко</w:t>
      </w:r>
      <w:proofErr w:type="spellEnd"/>
    </w:p>
    <w:p w:rsidR="0038797C" w:rsidRDefault="0038797C" w:rsidP="00035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797C" w:rsidSect="00E516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1617"/>
    <w:rsid w:val="00035EE3"/>
    <w:rsid w:val="001E1611"/>
    <w:rsid w:val="00251FF2"/>
    <w:rsid w:val="00282847"/>
    <w:rsid w:val="002A396A"/>
    <w:rsid w:val="0038797C"/>
    <w:rsid w:val="00392B2A"/>
    <w:rsid w:val="00517BD7"/>
    <w:rsid w:val="006444AA"/>
    <w:rsid w:val="006626C2"/>
    <w:rsid w:val="006A3177"/>
    <w:rsid w:val="0073015B"/>
    <w:rsid w:val="00751F39"/>
    <w:rsid w:val="008E79B3"/>
    <w:rsid w:val="00985B8C"/>
    <w:rsid w:val="00AC05E0"/>
    <w:rsid w:val="00AD3D27"/>
    <w:rsid w:val="00AE7C92"/>
    <w:rsid w:val="00B23DA5"/>
    <w:rsid w:val="00B97915"/>
    <w:rsid w:val="00C14460"/>
    <w:rsid w:val="00D1409A"/>
    <w:rsid w:val="00D24C5C"/>
    <w:rsid w:val="00DF20C3"/>
    <w:rsid w:val="00E51617"/>
    <w:rsid w:val="00E675B6"/>
    <w:rsid w:val="00E81218"/>
    <w:rsid w:val="00F1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3396"/>
  <w15:docId w15:val="{D699577B-674F-434B-9643-21D9B69C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5">
    <w:name w:val="Style15"/>
    <w:basedOn w:val="a"/>
    <w:rsid w:val="00985B8C"/>
    <w:pPr>
      <w:widowControl w:val="0"/>
      <w:autoSpaceDE w:val="0"/>
      <w:autoSpaceDN w:val="0"/>
      <w:adjustRightInd w:val="0"/>
      <w:spacing w:after="0" w:line="363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985B8C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5B8C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3879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4">
    <w:name w:val="Strong"/>
    <w:uiPriority w:val="22"/>
    <w:qFormat/>
    <w:rsid w:val="00730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Лопатина</cp:lastModifiedBy>
  <cp:revision>16</cp:revision>
  <cp:lastPrinted>2019-12-27T05:03:00Z</cp:lastPrinted>
  <dcterms:created xsi:type="dcterms:W3CDTF">2019-09-08T23:16:00Z</dcterms:created>
  <dcterms:modified xsi:type="dcterms:W3CDTF">2022-08-29T02:33:00Z</dcterms:modified>
</cp:coreProperties>
</file>